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897"/>
        <w:gridCol w:w="993"/>
        <w:gridCol w:w="2904"/>
        <w:gridCol w:w="283"/>
        <w:gridCol w:w="2716"/>
        <w:gridCol w:w="4939"/>
      </w:tblGrid>
      <w:tr w:rsidR="00C132FF" w14:paraId="28A54DA2" w14:textId="77777777" w:rsidTr="00C132FF">
        <w:tc>
          <w:tcPr>
            <w:tcW w:w="15732" w:type="dxa"/>
            <w:gridSpan w:val="6"/>
            <w:shd w:val="clear" w:color="auto" w:fill="B8CCE4" w:themeFill="accent1" w:themeFillTint="66"/>
          </w:tcPr>
          <w:p w14:paraId="278B5E17" w14:textId="77777777" w:rsidR="00C132FF" w:rsidRDefault="00C132FF" w:rsidP="00E43258">
            <w:pPr>
              <w:jc w:val="center"/>
            </w:pPr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</w:p>
        </w:tc>
      </w:tr>
      <w:tr w:rsidR="00C132FF" w14:paraId="4CFE1B73" w14:textId="77777777" w:rsidTr="00C132FF">
        <w:tc>
          <w:tcPr>
            <w:tcW w:w="4890" w:type="dxa"/>
            <w:gridSpan w:val="2"/>
            <w:shd w:val="clear" w:color="auto" w:fill="FABF8F" w:themeFill="accent6" w:themeFillTint="99"/>
          </w:tcPr>
          <w:p w14:paraId="689FF8F2" w14:textId="1A117F11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Materials</w:t>
            </w:r>
          </w:p>
        </w:tc>
        <w:tc>
          <w:tcPr>
            <w:tcW w:w="5903" w:type="dxa"/>
            <w:gridSpan w:val="3"/>
            <w:shd w:val="clear" w:color="auto" w:fill="CCC0D9" w:themeFill="accent4" w:themeFillTint="66"/>
          </w:tcPr>
          <w:p w14:paraId="5C1E457D" w14:textId="68ECAB76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Chemistry</w:t>
            </w:r>
          </w:p>
        </w:tc>
        <w:tc>
          <w:tcPr>
            <w:tcW w:w="4939" w:type="dxa"/>
            <w:shd w:val="clear" w:color="auto" w:fill="E5B8B7" w:themeFill="accent2" w:themeFillTint="66"/>
          </w:tcPr>
          <w:p w14:paraId="105CA3A1" w14:textId="77777777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132FF" w14:paraId="1D2F83C1" w14:textId="77777777" w:rsidTr="00C132FF">
        <w:tc>
          <w:tcPr>
            <w:tcW w:w="15732" w:type="dxa"/>
            <w:gridSpan w:val="6"/>
          </w:tcPr>
          <w:p w14:paraId="4B6FDAF3" w14:textId="77777777" w:rsidR="00C132FF" w:rsidRPr="001530CB" w:rsidRDefault="00C132FF" w:rsidP="00E4325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D06CF" w14:paraId="1E6D0FE0" w14:textId="77777777" w:rsidTr="008D06CF">
        <w:tc>
          <w:tcPr>
            <w:tcW w:w="3897" w:type="dxa"/>
            <w:shd w:val="clear" w:color="auto" w:fill="CCFF99"/>
          </w:tcPr>
          <w:p w14:paraId="7B9B6243" w14:textId="77777777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87C6B">
              <w:rPr>
                <w:rFonts w:cstheme="minorHAnsi"/>
                <w:b/>
                <w:sz w:val="28"/>
                <w:szCs w:val="24"/>
              </w:rPr>
              <w:t>What should I already know?</w:t>
            </w:r>
          </w:p>
        </w:tc>
        <w:tc>
          <w:tcPr>
            <w:tcW w:w="3897" w:type="dxa"/>
            <w:gridSpan w:val="2"/>
            <w:shd w:val="clear" w:color="auto" w:fill="CCFF99"/>
          </w:tcPr>
          <w:p w14:paraId="4C8B60A2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</w:p>
          <w:p w14:paraId="42DE5708" w14:textId="6C906C65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66BDB887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CCFF99"/>
            <w:vAlign w:val="center"/>
          </w:tcPr>
          <w:p w14:paraId="2912EB23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5BC48D49" w14:textId="4C2C20A8" w:rsidR="008D06CF" w:rsidRPr="00194DC4" w:rsidRDefault="008D06CF" w:rsidP="008D06CF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D06CF" w14:paraId="4159D939" w14:textId="77777777" w:rsidTr="003F11E0">
        <w:trPr>
          <w:trHeight w:val="426"/>
        </w:trPr>
        <w:tc>
          <w:tcPr>
            <w:tcW w:w="3897" w:type="dxa"/>
          </w:tcPr>
          <w:p w14:paraId="5906BC7F" w14:textId="77777777" w:rsidR="008D06CF" w:rsidRPr="00C132FF" w:rsidRDefault="008D06CF" w:rsidP="00E43258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8262DB" w14:textId="255FAC8C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That an object is something you can see.  </w:t>
            </w:r>
          </w:p>
          <w:p w14:paraId="626B3858" w14:textId="77777777" w:rsidR="008D06CF" w:rsidRPr="00C132FF" w:rsidRDefault="008D06CF" w:rsidP="00C132F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73026" w14:textId="77777777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All objects are made of materials. </w:t>
            </w:r>
          </w:p>
          <w:p w14:paraId="47CF0E00" w14:textId="77777777" w:rsidR="008D06CF" w:rsidRDefault="008D06CF" w:rsidP="008D06CF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58FAED" w14:textId="77777777" w:rsidR="008D06CF" w:rsidRDefault="008D06CF" w:rsidP="008D06C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Materials have certain properties. </w:t>
            </w:r>
          </w:p>
          <w:p w14:paraId="0E1A9E38" w14:textId="2984F712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7" w:type="dxa"/>
            <w:gridSpan w:val="2"/>
          </w:tcPr>
          <w:p w14:paraId="5481A35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48F9BB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433ED0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F0DA03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012624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CDEFF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32253D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48187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210FFE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41A7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727368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1A8F81" w14:textId="24A6720F" w:rsidR="008D06CF" w:rsidRPr="00C132F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0BACC" wp14:editId="6AECDD59">
                  <wp:extent cx="2286000" cy="1823803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EC2EB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172" cy="189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7600266B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</w:tcPr>
          <w:p w14:paraId="5CD3B87F" w14:textId="55845CAE" w:rsidR="008D06CF" w:rsidRPr="00C132FF" w:rsidRDefault="008D06CF" w:rsidP="00C132F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E45F7E" wp14:editId="75BD9731">
                  <wp:extent cx="4723765" cy="5483860"/>
                  <wp:effectExtent l="0" t="0" r="63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ECF1A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548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FF" w14:paraId="323941D9" w14:textId="77777777" w:rsidTr="00F87C6B">
        <w:trPr>
          <w:trHeight w:val="301"/>
        </w:trPr>
        <w:tc>
          <w:tcPr>
            <w:tcW w:w="7794" w:type="dxa"/>
            <w:gridSpan w:val="3"/>
            <w:shd w:val="clear" w:color="auto" w:fill="CCFF99"/>
          </w:tcPr>
          <w:p w14:paraId="0F253467" w14:textId="573FDE5E" w:rsidR="00C132FF" w:rsidRDefault="00F87C6B" w:rsidP="00E43258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  <w:r w:rsidR="008D06CF">
              <w:rPr>
                <w:rFonts w:ascii="Calibri" w:hAnsi="Calibri" w:cs="Calibri"/>
                <w:b/>
                <w:sz w:val="28"/>
                <w:szCs w:val="28"/>
              </w:rPr>
              <w:t xml:space="preserve">and Vocabulary </w:t>
            </w:r>
          </w:p>
          <w:p w14:paraId="27CDA092" w14:textId="64E70E87" w:rsidR="00C132FF" w:rsidRPr="00194DC4" w:rsidRDefault="00C132FF" w:rsidP="00E43258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vMerge/>
          </w:tcPr>
          <w:p w14:paraId="1695D20A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48605211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132FF" w14:paraId="76113FC6" w14:textId="77777777" w:rsidTr="00F87C6B">
        <w:trPr>
          <w:trHeight w:val="2034"/>
        </w:trPr>
        <w:tc>
          <w:tcPr>
            <w:tcW w:w="7794" w:type="dxa"/>
            <w:gridSpan w:val="3"/>
          </w:tcPr>
          <w:p w14:paraId="69A0A5FD" w14:textId="5ED4892F" w:rsidR="00C132FF" w:rsidRDefault="00C132F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E4BDC37" w14:textId="28326AD2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ED15C" wp14:editId="2A1741AC">
                  <wp:extent cx="4822372" cy="17347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ECF8A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859" cy="17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61D9A" w14:textId="64FB1B68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05750AE" wp14:editId="00BEEC45">
                  <wp:extent cx="4767580" cy="17909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EC3A24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83"/>
                          <a:stretch/>
                        </pic:blipFill>
                        <pic:spPr bwMode="auto">
                          <a:xfrm>
                            <a:off x="0" y="0"/>
                            <a:ext cx="4829740" cy="181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7B83F8" w14:textId="1282CABD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F5E57C9" w14:textId="6D01EA14" w:rsidR="00F87C6B" w:rsidRPr="00B75458" w:rsidRDefault="00F87C6B" w:rsidP="00F87C6B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15A8C71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1846FAD3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4D0F6FAD" w14:textId="59CD96D2" w:rsidR="00365DB4" w:rsidRPr="00365DB4" w:rsidRDefault="00C132FF" w:rsidP="00C132F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Pre and Post Assessment – </w:t>
      </w:r>
      <w:r w:rsidR="008D06CF">
        <w:rPr>
          <w:rFonts w:ascii="Arial" w:hAnsi="Arial" w:cs="Arial"/>
          <w:b/>
          <w:sz w:val="32"/>
          <w:szCs w:val="32"/>
          <w:u w:val="single"/>
        </w:rPr>
        <w:t>Science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–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Materials and their properties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>.</w:t>
      </w: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2235"/>
        <w:gridCol w:w="4474"/>
        <w:gridCol w:w="2259"/>
        <w:gridCol w:w="4641"/>
      </w:tblGrid>
      <w:tr w:rsidR="00D018B2" w:rsidRPr="004A2447" w14:paraId="6B3E5AEB" w14:textId="77777777" w:rsidTr="00D018B2">
        <w:trPr>
          <w:trHeight w:val="291"/>
        </w:trPr>
        <w:tc>
          <w:tcPr>
            <w:tcW w:w="2235" w:type="dxa"/>
            <w:shd w:val="clear" w:color="auto" w:fill="CCFF99"/>
          </w:tcPr>
          <w:p w14:paraId="3370E20D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4" w:type="dxa"/>
            <w:shd w:val="clear" w:color="auto" w:fill="CCFF99"/>
          </w:tcPr>
          <w:p w14:paraId="1EFA2F83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  <w:tc>
          <w:tcPr>
            <w:tcW w:w="2259" w:type="dxa"/>
            <w:shd w:val="clear" w:color="auto" w:fill="CCFF99"/>
          </w:tcPr>
          <w:p w14:paraId="7EFD8283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1" w:type="dxa"/>
            <w:shd w:val="clear" w:color="auto" w:fill="CCFF99"/>
          </w:tcPr>
          <w:p w14:paraId="76C47EB8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</w:tr>
      <w:tr w:rsidR="00D018B2" w:rsidRPr="004A2447" w14:paraId="30E751CF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5232CFCC" w14:textId="5849BB9F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3 materials.</w:t>
            </w:r>
          </w:p>
        </w:tc>
        <w:tc>
          <w:tcPr>
            <w:tcW w:w="4474" w:type="dxa"/>
          </w:tcPr>
          <w:p w14:paraId="6B510DC6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1F8A479D" w14:textId="4EEED8F7" w:rsidR="00D018B2" w:rsidRPr="00500255" w:rsidRDefault="00D018B2" w:rsidP="00E432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Why is glass a suitable material for a window?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641" w:type="dxa"/>
          </w:tcPr>
          <w:p w14:paraId="2F998DF2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  <w:tr w:rsidR="00D018B2" w:rsidRPr="004A2447" w14:paraId="30254550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353A4452" w14:textId="6F3BCE90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a suitable material for a chair.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474" w:type="dxa"/>
          </w:tcPr>
          <w:p w14:paraId="39DF07FD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3C4242E9" w14:textId="3C605843" w:rsidR="00D018B2" w:rsidRPr="00500255" w:rsidRDefault="00D018B2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Why is metal is a suitable material for a car?</w:t>
            </w:r>
            <w:bookmarkStart w:id="0" w:name="_GoBack"/>
            <w:bookmarkEnd w:id="0"/>
          </w:p>
        </w:tc>
        <w:tc>
          <w:tcPr>
            <w:tcW w:w="4641" w:type="dxa"/>
          </w:tcPr>
          <w:p w14:paraId="0BD2C6E7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  <w:tr w:rsidR="00D018B2" w:rsidRPr="004A2447" w14:paraId="583138D1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20E0ED26" w14:textId="2AC30629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a suitable material for a window.</w:t>
            </w:r>
          </w:p>
        </w:tc>
        <w:tc>
          <w:tcPr>
            <w:tcW w:w="4474" w:type="dxa"/>
          </w:tcPr>
          <w:p w14:paraId="613A2097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0E012962" w14:textId="4D7546A2" w:rsidR="00D018B2" w:rsidRPr="00500255" w:rsidRDefault="00D018B2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two waterproof materials. 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641" w:type="dxa"/>
          </w:tcPr>
          <w:p w14:paraId="781EFF33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</w:tbl>
    <w:p w14:paraId="133922DF" w14:textId="11FB79D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777DE2C0" w14:textId="7777777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365DB4" w:rsidSect="007A77B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98238CD"/>
    <w:multiLevelType w:val="hybridMultilevel"/>
    <w:tmpl w:val="B60A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2A733672"/>
    <w:multiLevelType w:val="hybridMultilevel"/>
    <w:tmpl w:val="F06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BD235E5"/>
    <w:multiLevelType w:val="hybridMultilevel"/>
    <w:tmpl w:val="88F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7E2B"/>
    <w:multiLevelType w:val="hybridMultilevel"/>
    <w:tmpl w:val="F6C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2D1C"/>
    <w:multiLevelType w:val="hybridMultilevel"/>
    <w:tmpl w:val="99BAF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5A03786F"/>
    <w:multiLevelType w:val="hybridMultilevel"/>
    <w:tmpl w:val="0688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9A9"/>
    <w:multiLevelType w:val="hybridMultilevel"/>
    <w:tmpl w:val="DB52812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609DD"/>
    <w:multiLevelType w:val="hybridMultilevel"/>
    <w:tmpl w:val="42AE71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71D26"/>
    <w:multiLevelType w:val="hybridMultilevel"/>
    <w:tmpl w:val="D1180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E5ABB"/>
    <w:multiLevelType w:val="hybridMultilevel"/>
    <w:tmpl w:val="DE0C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20" w15:restartNumberingAfterBreak="0">
    <w:nsid w:val="75EA57BB"/>
    <w:multiLevelType w:val="hybridMultilevel"/>
    <w:tmpl w:val="B2CE3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5777F"/>
    <w:multiLevelType w:val="hybridMultilevel"/>
    <w:tmpl w:val="9EC0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2267D"/>
    <w:rsid w:val="00037CE4"/>
    <w:rsid w:val="00053326"/>
    <w:rsid w:val="00082C99"/>
    <w:rsid w:val="00094838"/>
    <w:rsid w:val="00094B10"/>
    <w:rsid w:val="000B7E79"/>
    <w:rsid w:val="000C7E4F"/>
    <w:rsid w:val="000E529A"/>
    <w:rsid w:val="000F14DC"/>
    <w:rsid w:val="001358C2"/>
    <w:rsid w:val="00136A1B"/>
    <w:rsid w:val="001530CB"/>
    <w:rsid w:val="001774E6"/>
    <w:rsid w:val="001833E0"/>
    <w:rsid w:val="001C3B48"/>
    <w:rsid w:val="001D2B80"/>
    <w:rsid w:val="001D6634"/>
    <w:rsid w:val="001E28AD"/>
    <w:rsid w:val="001E7408"/>
    <w:rsid w:val="001F7FCA"/>
    <w:rsid w:val="00202F4A"/>
    <w:rsid w:val="00212A57"/>
    <w:rsid w:val="00226A1A"/>
    <w:rsid w:val="00232651"/>
    <w:rsid w:val="00234E0F"/>
    <w:rsid w:val="00240390"/>
    <w:rsid w:val="00254BCA"/>
    <w:rsid w:val="002729AB"/>
    <w:rsid w:val="002A2D6D"/>
    <w:rsid w:val="002B44B4"/>
    <w:rsid w:val="002F61FE"/>
    <w:rsid w:val="0030645A"/>
    <w:rsid w:val="00307873"/>
    <w:rsid w:val="0033536E"/>
    <w:rsid w:val="00336FE5"/>
    <w:rsid w:val="003470B9"/>
    <w:rsid w:val="003657F6"/>
    <w:rsid w:val="00365DB4"/>
    <w:rsid w:val="0039335D"/>
    <w:rsid w:val="003975EA"/>
    <w:rsid w:val="003B2754"/>
    <w:rsid w:val="003B797E"/>
    <w:rsid w:val="003F43EE"/>
    <w:rsid w:val="00411FB2"/>
    <w:rsid w:val="0047233A"/>
    <w:rsid w:val="004A2447"/>
    <w:rsid w:val="004D6768"/>
    <w:rsid w:val="004F34A5"/>
    <w:rsid w:val="00500255"/>
    <w:rsid w:val="00512F00"/>
    <w:rsid w:val="0051701B"/>
    <w:rsid w:val="00521C7C"/>
    <w:rsid w:val="0054007E"/>
    <w:rsid w:val="00572C06"/>
    <w:rsid w:val="00573E51"/>
    <w:rsid w:val="00577841"/>
    <w:rsid w:val="005801C5"/>
    <w:rsid w:val="00586F93"/>
    <w:rsid w:val="005D0DAB"/>
    <w:rsid w:val="005E6564"/>
    <w:rsid w:val="00614A3B"/>
    <w:rsid w:val="00616730"/>
    <w:rsid w:val="006643C0"/>
    <w:rsid w:val="00666CEA"/>
    <w:rsid w:val="006A3FEB"/>
    <w:rsid w:val="006A463D"/>
    <w:rsid w:val="006B2722"/>
    <w:rsid w:val="006B7FA9"/>
    <w:rsid w:val="006C0EC8"/>
    <w:rsid w:val="006C1D34"/>
    <w:rsid w:val="006D3CBE"/>
    <w:rsid w:val="006E05A8"/>
    <w:rsid w:val="006F079B"/>
    <w:rsid w:val="00701E29"/>
    <w:rsid w:val="007360EE"/>
    <w:rsid w:val="00744B7D"/>
    <w:rsid w:val="007549BD"/>
    <w:rsid w:val="00782A37"/>
    <w:rsid w:val="007848C1"/>
    <w:rsid w:val="007855E4"/>
    <w:rsid w:val="007A77B8"/>
    <w:rsid w:val="007D4A3B"/>
    <w:rsid w:val="007D5B96"/>
    <w:rsid w:val="008019CA"/>
    <w:rsid w:val="00824F96"/>
    <w:rsid w:val="00836CE9"/>
    <w:rsid w:val="008437F8"/>
    <w:rsid w:val="00860120"/>
    <w:rsid w:val="008633FF"/>
    <w:rsid w:val="00885EA8"/>
    <w:rsid w:val="008C6B4E"/>
    <w:rsid w:val="008D06CF"/>
    <w:rsid w:val="008D68C9"/>
    <w:rsid w:val="00912BCB"/>
    <w:rsid w:val="00936F3E"/>
    <w:rsid w:val="00954226"/>
    <w:rsid w:val="00961101"/>
    <w:rsid w:val="0096176A"/>
    <w:rsid w:val="00962AFE"/>
    <w:rsid w:val="00966245"/>
    <w:rsid w:val="009757D1"/>
    <w:rsid w:val="0098364B"/>
    <w:rsid w:val="009B3983"/>
    <w:rsid w:val="009D4629"/>
    <w:rsid w:val="009E05CD"/>
    <w:rsid w:val="009F0F0F"/>
    <w:rsid w:val="00A12866"/>
    <w:rsid w:val="00A21738"/>
    <w:rsid w:val="00A51E2E"/>
    <w:rsid w:val="00A65595"/>
    <w:rsid w:val="00A7081A"/>
    <w:rsid w:val="00A813BB"/>
    <w:rsid w:val="00A84BBC"/>
    <w:rsid w:val="00A966AA"/>
    <w:rsid w:val="00AB5D92"/>
    <w:rsid w:val="00AC1ACD"/>
    <w:rsid w:val="00AD3983"/>
    <w:rsid w:val="00AD3FCC"/>
    <w:rsid w:val="00AD42AE"/>
    <w:rsid w:val="00AD4808"/>
    <w:rsid w:val="00AF0126"/>
    <w:rsid w:val="00B258C0"/>
    <w:rsid w:val="00B27475"/>
    <w:rsid w:val="00B30E0E"/>
    <w:rsid w:val="00B66997"/>
    <w:rsid w:val="00B9777B"/>
    <w:rsid w:val="00BE4E95"/>
    <w:rsid w:val="00C05D9A"/>
    <w:rsid w:val="00C132FF"/>
    <w:rsid w:val="00C22F15"/>
    <w:rsid w:val="00C40053"/>
    <w:rsid w:val="00C9750D"/>
    <w:rsid w:val="00C97A5B"/>
    <w:rsid w:val="00CA5953"/>
    <w:rsid w:val="00CF2312"/>
    <w:rsid w:val="00D014CF"/>
    <w:rsid w:val="00D018B2"/>
    <w:rsid w:val="00D44F80"/>
    <w:rsid w:val="00D46173"/>
    <w:rsid w:val="00D576C6"/>
    <w:rsid w:val="00D6577D"/>
    <w:rsid w:val="00D660BA"/>
    <w:rsid w:val="00D8756C"/>
    <w:rsid w:val="00D92055"/>
    <w:rsid w:val="00D93CAA"/>
    <w:rsid w:val="00D967B9"/>
    <w:rsid w:val="00DB6173"/>
    <w:rsid w:val="00DF61D2"/>
    <w:rsid w:val="00E03B2F"/>
    <w:rsid w:val="00E05A43"/>
    <w:rsid w:val="00E06DEA"/>
    <w:rsid w:val="00E16B7A"/>
    <w:rsid w:val="00E170EB"/>
    <w:rsid w:val="00E27759"/>
    <w:rsid w:val="00E464A0"/>
    <w:rsid w:val="00E646B1"/>
    <w:rsid w:val="00E76A6A"/>
    <w:rsid w:val="00E93713"/>
    <w:rsid w:val="00EC702B"/>
    <w:rsid w:val="00F021E5"/>
    <w:rsid w:val="00F87C6B"/>
    <w:rsid w:val="00F90567"/>
    <w:rsid w:val="00FB749A"/>
    <w:rsid w:val="00FC693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247D-D29B-4655-A35E-3F927EF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B Plant</cp:lastModifiedBy>
  <cp:revision>2</cp:revision>
  <dcterms:created xsi:type="dcterms:W3CDTF">2024-02-14T21:01:00Z</dcterms:created>
  <dcterms:modified xsi:type="dcterms:W3CDTF">2024-02-14T21:01:00Z</dcterms:modified>
</cp:coreProperties>
</file>