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B4" w:rsidRDefault="003D5F47" w:rsidP="00DA14B4">
      <w:pPr>
        <w:jc w:val="right"/>
        <w:rPr>
          <w:rFonts w:ascii="Comic Sans MS" w:hAnsi="Comic Sans MS"/>
        </w:rPr>
      </w:pPr>
      <w:r>
        <w:rPr>
          <w:rFonts w:ascii="Comic Sans MS" w:hAnsi="Comic Sans MS"/>
        </w:rPr>
        <w:t>Tuesday 17</w:t>
      </w:r>
      <w:r w:rsidRPr="003D5F47">
        <w:rPr>
          <w:rFonts w:ascii="Comic Sans MS" w:hAnsi="Comic Sans MS"/>
          <w:vertAlign w:val="superscript"/>
        </w:rPr>
        <w:t>th</w:t>
      </w:r>
      <w:r>
        <w:rPr>
          <w:rFonts w:ascii="Comic Sans MS" w:hAnsi="Comic Sans MS"/>
        </w:rPr>
        <w:t xml:space="preserve"> March 2</w:t>
      </w:r>
      <w:bookmarkStart w:id="0" w:name="_GoBack"/>
      <w:bookmarkEnd w:id="0"/>
      <w:r>
        <w:rPr>
          <w:rFonts w:ascii="Comic Sans MS" w:hAnsi="Comic Sans MS"/>
        </w:rPr>
        <w:t>020</w:t>
      </w:r>
    </w:p>
    <w:p w:rsidR="00DA14B4" w:rsidRDefault="00DA14B4" w:rsidP="00DA14B4">
      <w:pPr>
        <w:rPr>
          <w:rFonts w:ascii="Comic Sans MS" w:hAnsi="Comic Sans MS"/>
        </w:rPr>
      </w:pPr>
    </w:p>
    <w:p w:rsidR="00DA14B4" w:rsidRDefault="00DA14B4" w:rsidP="00DA14B4">
      <w:pPr>
        <w:rPr>
          <w:rFonts w:ascii="Comic Sans MS" w:hAnsi="Comic Sans MS"/>
        </w:rPr>
      </w:pPr>
    </w:p>
    <w:p w:rsidR="00DA14B4" w:rsidRDefault="00DA14B4" w:rsidP="00DA14B4">
      <w:pPr>
        <w:rPr>
          <w:rFonts w:ascii="Comic Sans MS" w:hAnsi="Comic Sans MS"/>
        </w:rPr>
      </w:pPr>
      <w:r>
        <w:rPr>
          <w:rFonts w:ascii="Comic Sans MS" w:hAnsi="Comic Sans MS"/>
        </w:rPr>
        <w:t>Dear Parents and Carers,</w:t>
      </w:r>
    </w:p>
    <w:p w:rsidR="00DA14B4" w:rsidRDefault="00DA14B4" w:rsidP="00DA14B4">
      <w:pPr>
        <w:rPr>
          <w:rFonts w:ascii="Comic Sans MS" w:hAnsi="Comic Sans MS"/>
        </w:rPr>
      </w:pPr>
    </w:p>
    <w:p w:rsidR="00DA14B4" w:rsidRPr="00DA14B4" w:rsidRDefault="00DA14B4" w:rsidP="00DA14B4">
      <w:pPr>
        <w:jc w:val="center"/>
        <w:rPr>
          <w:rFonts w:ascii="Comic Sans MS" w:hAnsi="Comic Sans MS"/>
          <w:u w:val="single"/>
        </w:rPr>
      </w:pPr>
      <w:r w:rsidRPr="00DA14B4">
        <w:rPr>
          <w:rFonts w:ascii="Comic Sans MS" w:hAnsi="Comic Sans MS"/>
          <w:u w:val="single"/>
        </w:rPr>
        <w:t>Coronavirus Update</w:t>
      </w:r>
    </w:p>
    <w:p w:rsidR="00DA14B4" w:rsidRPr="001B6ACE" w:rsidRDefault="00DA14B4" w:rsidP="00DA14B4">
      <w:pPr>
        <w:rPr>
          <w:rFonts w:ascii="Comic Sans MS" w:hAnsi="Comic Sans MS"/>
        </w:rPr>
      </w:pPr>
    </w:p>
    <w:p w:rsidR="003D5F47" w:rsidRDefault="003D5F47" w:rsidP="00DA14B4">
      <w:pPr>
        <w:rPr>
          <w:rFonts w:ascii="Comic Sans MS" w:hAnsi="Comic Sans MS" w:cs="Arial"/>
        </w:rPr>
      </w:pPr>
      <w:r>
        <w:rPr>
          <w:rFonts w:ascii="Comic Sans MS" w:hAnsi="Comic Sans MS" w:cs="Arial"/>
        </w:rPr>
        <w:t xml:space="preserve">As many of you will have seen on the news last night, the Government and Public Health England have tightened controls with regards to </w:t>
      </w:r>
      <w:proofErr w:type="spellStart"/>
      <w:r>
        <w:rPr>
          <w:rFonts w:ascii="Comic Sans MS" w:hAnsi="Comic Sans MS" w:cs="Arial"/>
        </w:rPr>
        <w:t>Coronovirus</w:t>
      </w:r>
      <w:proofErr w:type="spellEnd"/>
      <w:r>
        <w:rPr>
          <w:rFonts w:ascii="Comic Sans MS" w:hAnsi="Comic Sans MS" w:cs="Arial"/>
        </w:rPr>
        <w:t>. Last night, they announced that if a child or anyone in their family has a new cough or high temperature</w:t>
      </w:r>
      <w:r w:rsidR="00E91447">
        <w:rPr>
          <w:rFonts w:ascii="Comic Sans MS" w:hAnsi="Comic Sans MS" w:cs="Arial"/>
        </w:rPr>
        <w:t xml:space="preserve"> (37.8C)</w:t>
      </w:r>
      <w:r>
        <w:rPr>
          <w:rFonts w:ascii="Comic Sans MS" w:hAnsi="Comic Sans MS" w:cs="Arial"/>
        </w:rPr>
        <w:t xml:space="preserve"> the whole family should isolate themselves for 14 days. Children who were absent yesterday with </w:t>
      </w:r>
      <w:r w:rsidR="00E91447">
        <w:rPr>
          <w:rFonts w:ascii="Comic Sans MS" w:hAnsi="Comic Sans MS" w:cs="Arial"/>
        </w:rPr>
        <w:t>these symptoms</w:t>
      </w:r>
      <w:r>
        <w:rPr>
          <w:rFonts w:ascii="Comic Sans MS" w:hAnsi="Comic Sans MS" w:cs="Arial"/>
        </w:rPr>
        <w:t xml:space="preserve"> have been contacted today and told that they, their siblings and their parents should all stay at home for 14 days. Any children displaying symptoms in school will be sent home, with siblings if appropriate and expected to </w:t>
      </w:r>
      <w:r w:rsidR="00E91447">
        <w:rPr>
          <w:rFonts w:ascii="Comic Sans MS" w:hAnsi="Comic Sans MS" w:cs="Arial"/>
        </w:rPr>
        <w:t>follow the same advice.</w:t>
      </w:r>
    </w:p>
    <w:p w:rsidR="00DA14B4" w:rsidRDefault="00DA14B4" w:rsidP="00DA14B4">
      <w:pPr>
        <w:rPr>
          <w:rFonts w:ascii="Comic Sans MS" w:hAnsi="Comic Sans MS" w:cs="Arial"/>
        </w:rPr>
      </w:pPr>
      <w:r>
        <w:rPr>
          <w:rFonts w:ascii="Comic Sans MS" w:hAnsi="Comic Sans MS" w:cs="Arial"/>
        </w:rPr>
        <w:t xml:space="preserve">At </w:t>
      </w:r>
      <w:proofErr w:type="spellStart"/>
      <w:r>
        <w:rPr>
          <w:rFonts w:ascii="Comic Sans MS" w:hAnsi="Comic Sans MS" w:cs="Arial"/>
        </w:rPr>
        <w:t>Boarshaw</w:t>
      </w:r>
      <w:proofErr w:type="spellEnd"/>
      <w:r>
        <w:rPr>
          <w:rFonts w:ascii="Comic Sans MS" w:hAnsi="Comic Sans MS" w:cs="Arial"/>
        </w:rPr>
        <w:t xml:space="preserve"> Primary, we are</w:t>
      </w:r>
      <w:r w:rsidR="003D5F47">
        <w:rPr>
          <w:rFonts w:ascii="Comic Sans MS" w:hAnsi="Comic Sans MS" w:cs="Arial"/>
        </w:rPr>
        <w:t xml:space="preserve"> continuing to follow </w:t>
      </w:r>
      <w:r w:rsidRPr="000E0DD2">
        <w:rPr>
          <w:rFonts w:ascii="Comic Sans MS" w:hAnsi="Comic Sans MS" w:cs="Arial"/>
        </w:rPr>
        <w:t>the advice from Public Health England</w:t>
      </w:r>
      <w:r>
        <w:rPr>
          <w:rFonts w:ascii="Comic Sans MS" w:hAnsi="Comic Sans MS" w:cs="Arial"/>
        </w:rPr>
        <w:t xml:space="preserve"> carefully</w:t>
      </w:r>
      <w:r w:rsidR="003D5F47">
        <w:rPr>
          <w:rFonts w:ascii="Comic Sans MS" w:hAnsi="Comic Sans MS" w:cs="Arial"/>
        </w:rPr>
        <w:t xml:space="preserve"> and as such we are expected to remain open at this present time. We are however, organising work packs for children in the event that we are directed to close and looking into possible options to offer lunches during a period of closure. </w:t>
      </w:r>
    </w:p>
    <w:p w:rsidR="00DA14B4" w:rsidRDefault="003D5F47" w:rsidP="00DA14B4">
      <w:pPr>
        <w:rPr>
          <w:rFonts w:ascii="Comic Sans MS" w:hAnsi="Comic Sans MS" w:cs="Arial"/>
        </w:rPr>
      </w:pPr>
      <w:r>
        <w:rPr>
          <w:rFonts w:ascii="Comic Sans MS" w:hAnsi="Comic Sans MS" w:cs="Arial"/>
        </w:rPr>
        <w:t>In the meantime, we continue to advise children to:</w:t>
      </w:r>
    </w:p>
    <w:p w:rsidR="003D5F47" w:rsidRPr="001B6ACE" w:rsidRDefault="003D5F47" w:rsidP="00DA14B4">
      <w:pPr>
        <w:rPr>
          <w:rFonts w:ascii="Comic Sans MS" w:hAnsi="Comic Sans MS" w:cs="Arial"/>
        </w:rPr>
      </w:pPr>
    </w:p>
    <w:p w:rsidR="00DA14B4" w:rsidRPr="001B6ACE" w:rsidRDefault="00DA14B4" w:rsidP="00DA14B4">
      <w:pPr>
        <w:pStyle w:val="ListParagraph"/>
        <w:numPr>
          <w:ilvl w:val="0"/>
          <w:numId w:val="9"/>
        </w:numPr>
        <w:rPr>
          <w:rFonts w:ascii="Comic Sans MS" w:hAnsi="Comic Sans MS" w:cs="Arial"/>
        </w:rPr>
      </w:pPr>
      <w:r w:rsidRPr="001B6ACE">
        <w:rPr>
          <w:rFonts w:ascii="Comic Sans MS" w:hAnsi="Comic Sans MS" w:cs="Arial"/>
        </w:rPr>
        <w:t>Wash your hands regularly with hot soapy water for 20 seconds, particularly after eating or blowing your nose/ sneezing.</w:t>
      </w:r>
    </w:p>
    <w:p w:rsidR="00DA14B4" w:rsidRDefault="00DA14B4" w:rsidP="00DA14B4">
      <w:pPr>
        <w:pStyle w:val="ListParagraph"/>
        <w:numPr>
          <w:ilvl w:val="0"/>
          <w:numId w:val="9"/>
        </w:numPr>
        <w:rPr>
          <w:rFonts w:ascii="Comic Sans MS" w:hAnsi="Comic Sans MS" w:cs="Arial"/>
        </w:rPr>
      </w:pPr>
      <w:r w:rsidRPr="001B6ACE">
        <w:rPr>
          <w:rFonts w:ascii="Comic Sans MS" w:hAnsi="Comic Sans MS" w:cs="Arial"/>
        </w:rPr>
        <w:t>Use tissues when</w:t>
      </w:r>
      <w:r>
        <w:rPr>
          <w:rFonts w:ascii="Comic Sans MS" w:hAnsi="Comic Sans MS" w:cs="Arial"/>
        </w:rPr>
        <w:t xml:space="preserve"> coughing/ </w:t>
      </w:r>
      <w:r w:rsidRPr="001B6ACE">
        <w:rPr>
          <w:rFonts w:ascii="Comic Sans MS" w:hAnsi="Comic Sans MS" w:cs="Arial"/>
        </w:rPr>
        <w:t xml:space="preserve">blowing nose/ sneezing and throw them away </w:t>
      </w:r>
      <w:r>
        <w:rPr>
          <w:rFonts w:ascii="Comic Sans MS" w:hAnsi="Comic Sans MS" w:cs="Arial"/>
        </w:rPr>
        <w:t xml:space="preserve">immediately </w:t>
      </w:r>
      <w:r w:rsidRPr="001B6ACE">
        <w:rPr>
          <w:rFonts w:ascii="Comic Sans MS" w:hAnsi="Comic Sans MS" w:cs="Arial"/>
        </w:rPr>
        <w:t xml:space="preserve">after use. </w:t>
      </w:r>
    </w:p>
    <w:p w:rsidR="00E91447" w:rsidRPr="00E91447" w:rsidRDefault="00E91447" w:rsidP="00E91447">
      <w:pPr>
        <w:rPr>
          <w:rFonts w:ascii="Comic Sans MS" w:hAnsi="Comic Sans MS" w:cs="Arial"/>
        </w:rPr>
      </w:pPr>
      <w:r>
        <w:rPr>
          <w:rFonts w:ascii="Comic Sans MS" w:hAnsi="Comic Sans MS" w:cs="Arial"/>
        </w:rPr>
        <w:t xml:space="preserve">And continue to have a proactive approach to cleaning around school. </w:t>
      </w:r>
    </w:p>
    <w:p w:rsidR="00DA14B4" w:rsidRPr="001B6ACE" w:rsidRDefault="00DA14B4" w:rsidP="00DA14B4">
      <w:pPr>
        <w:rPr>
          <w:rFonts w:ascii="Comic Sans MS" w:hAnsi="Comic Sans MS" w:cs="Arial"/>
        </w:rPr>
      </w:pPr>
    </w:p>
    <w:p w:rsidR="00DA14B4" w:rsidRPr="001B6ACE" w:rsidRDefault="00DA14B4" w:rsidP="00DA14B4">
      <w:pPr>
        <w:rPr>
          <w:rFonts w:ascii="Comic Sans MS" w:hAnsi="Comic Sans MS" w:cs="Arial"/>
        </w:rPr>
      </w:pPr>
      <w:r w:rsidRPr="001B6ACE">
        <w:rPr>
          <w:rFonts w:ascii="Comic Sans MS" w:hAnsi="Comic Sans MS" w:cs="Arial"/>
        </w:rPr>
        <w:t>Up to date advice and guidance can be found at:</w:t>
      </w:r>
    </w:p>
    <w:p w:rsidR="00DA14B4" w:rsidRDefault="005A503E" w:rsidP="00DA14B4">
      <w:pPr>
        <w:jc w:val="center"/>
        <w:rPr>
          <w:rFonts w:ascii="Comic Sans MS" w:hAnsi="Comic Sans MS" w:cs="Arial"/>
        </w:rPr>
      </w:pPr>
      <w:hyperlink r:id="rId8" w:history="1">
        <w:r w:rsidR="00DA14B4" w:rsidRPr="00711DA5">
          <w:rPr>
            <w:rStyle w:val="Hyperlink"/>
            <w:rFonts w:ascii="Comic Sans MS" w:hAnsi="Comic Sans MS" w:cs="Arial"/>
          </w:rPr>
          <w:t>https://www.england.nhs.uk/coronavirus</w:t>
        </w:r>
      </w:hyperlink>
    </w:p>
    <w:p w:rsidR="00DA14B4" w:rsidRDefault="00DA14B4" w:rsidP="00DA14B4">
      <w:pPr>
        <w:jc w:val="center"/>
        <w:rPr>
          <w:rFonts w:ascii="Comic Sans MS" w:hAnsi="Comic Sans MS" w:cs="Arial"/>
        </w:rPr>
      </w:pPr>
    </w:p>
    <w:p w:rsidR="00DA14B4" w:rsidRDefault="00DA14B4" w:rsidP="00DA14B4">
      <w:pPr>
        <w:rPr>
          <w:rFonts w:ascii="Comic Sans MS" w:hAnsi="Comic Sans MS" w:cs="Arial"/>
        </w:rPr>
      </w:pPr>
      <w:r>
        <w:rPr>
          <w:rFonts w:ascii="Comic Sans MS" w:hAnsi="Comic Sans MS" w:cs="Arial"/>
        </w:rPr>
        <w:t>Kind regards</w:t>
      </w:r>
    </w:p>
    <w:p w:rsidR="00DA14B4" w:rsidRDefault="00DA14B4" w:rsidP="00DA14B4">
      <w:pPr>
        <w:rPr>
          <w:rFonts w:ascii="Comic Sans MS" w:hAnsi="Comic Sans MS" w:cs="Arial"/>
        </w:rPr>
      </w:pPr>
    </w:p>
    <w:p w:rsidR="00DA14B4" w:rsidRDefault="00DA14B4" w:rsidP="00DA14B4">
      <w:pPr>
        <w:rPr>
          <w:rFonts w:ascii="Comic Sans MS" w:hAnsi="Comic Sans MS" w:cs="Arial"/>
        </w:rPr>
      </w:pPr>
    </w:p>
    <w:p w:rsidR="00E91447" w:rsidRDefault="00DA14B4" w:rsidP="00DA14B4">
      <w:pPr>
        <w:rPr>
          <w:rFonts w:ascii="Comic Sans MS" w:hAnsi="Comic Sans MS" w:cs="Arial"/>
        </w:rPr>
      </w:pPr>
      <w:r>
        <w:rPr>
          <w:rFonts w:ascii="Comic Sans MS" w:hAnsi="Comic Sans MS" w:cs="Arial"/>
        </w:rPr>
        <w:t>Jackie Harland</w:t>
      </w:r>
    </w:p>
    <w:p w:rsidR="002551ED" w:rsidRPr="00531D20" w:rsidRDefault="00DA14B4" w:rsidP="00531D20">
      <w:r>
        <w:rPr>
          <w:rFonts w:ascii="Comic Sans MS" w:hAnsi="Comic Sans MS" w:cs="Arial"/>
        </w:rPr>
        <w:t xml:space="preserve"> Head Teacher </w:t>
      </w:r>
    </w:p>
    <w:sectPr w:rsidR="002551ED" w:rsidRPr="00531D20" w:rsidSect="008B7E7B">
      <w:headerReference w:type="default" r:id="rId9"/>
      <w:pgSz w:w="12240" w:h="15840"/>
      <w:pgMar w:top="303" w:right="1134" w:bottom="902"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0E" w:rsidRDefault="00DF1A0E">
      <w:r>
        <w:separator/>
      </w:r>
    </w:p>
  </w:endnote>
  <w:endnote w:type="continuationSeparator" w:id="0">
    <w:p w:rsidR="00DF1A0E" w:rsidRDefault="00DF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0E" w:rsidRDefault="00DF1A0E">
      <w:r>
        <w:separator/>
      </w:r>
    </w:p>
  </w:footnote>
  <w:footnote w:type="continuationSeparator" w:id="0">
    <w:p w:rsidR="00DF1A0E" w:rsidRDefault="00DF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4461"/>
    </w:tblGrid>
    <w:tr w:rsidR="00F0519C" w:rsidTr="00F0519C">
      <w:tc>
        <w:tcPr>
          <w:tcW w:w="5094" w:type="dxa"/>
        </w:tcPr>
        <w:p w:rsidR="00687AF2" w:rsidRPr="00F0519C" w:rsidRDefault="00387C88">
          <w:pPr>
            <w:pStyle w:val="Header"/>
          </w:pPr>
          <w:r>
            <w:rPr>
              <w:noProof/>
            </w:rPr>
            <w:drawing>
              <wp:inline distT="0" distB="0" distL="0" distR="0" wp14:anchorId="78EDC775" wp14:editId="5509BD87">
                <wp:extent cx="3362325" cy="14797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shaw_LETTERHEAD_HEADER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7958" cy="1486665"/>
                        </a:xfrm>
                        <a:prstGeom prst="rect">
                          <a:avLst/>
                        </a:prstGeom>
                      </pic:spPr>
                    </pic:pic>
                  </a:graphicData>
                </a:graphic>
              </wp:inline>
            </w:drawing>
          </w:r>
        </w:p>
      </w:tc>
      <w:tc>
        <w:tcPr>
          <w:tcW w:w="5094" w:type="dxa"/>
        </w:tcPr>
        <w:p w:rsidR="00F0519C" w:rsidRDefault="00F0519C" w:rsidP="00F0519C">
          <w:pPr>
            <w:pStyle w:val="Header"/>
            <w:jc w:val="right"/>
          </w:pPr>
        </w:p>
      </w:tc>
    </w:tr>
  </w:tbl>
  <w:p w:rsidR="00F0519C" w:rsidRDefault="00F0519C" w:rsidP="003F004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D5C07B6"/>
    <w:multiLevelType w:val="hybridMultilevel"/>
    <w:tmpl w:val="1C10077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DA02842"/>
    <w:multiLevelType w:val="hybridMultilevel"/>
    <w:tmpl w:val="3F2A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D525E"/>
    <w:multiLevelType w:val="hybridMultilevel"/>
    <w:tmpl w:val="44F2456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532A8"/>
    <w:multiLevelType w:val="hybridMultilevel"/>
    <w:tmpl w:val="AF54B2E6"/>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0FA4C93"/>
    <w:multiLevelType w:val="hybridMultilevel"/>
    <w:tmpl w:val="EACA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85DA0"/>
    <w:multiLevelType w:val="hybridMultilevel"/>
    <w:tmpl w:val="1838874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FC3569"/>
    <w:multiLevelType w:val="hybridMultilevel"/>
    <w:tmpl w:val="74D0B9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BDC0C77"/>
    <w:multiLevelType w:val="hybridMultilevel"/>
    <w:tmpl w:val="DC8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9C"/>
    <w:rsid w:val="000131C7"/>
    <w:rsid w:val="000247DE"/>
    <w:rsid w:val="00034B1B"/>
    <w:rsid w:val="000426CF"/>
    <w:rsid w:val="000511A5"/>
    <w:rsid w:val="0006719D"/>
    <w:rsid w:val="00082CC9"/>
    <w:rsid w:val="000A1769"/>
    <w:rsid w:val="000B5FB9"/>
    <w:rsid w:val="000E5DA4"/>
    <w:rsid w:val="001472BC"/>
    <w:rsid w:val="00166923"/>
    <w:rsid w:val="00193EC8"/>
    <w:rsid w:val="0019480E"/>
    <w:rsid w:val="001E2BB6"/>
    <w:rsid w:val="00200282"/>
    <w:rsid w:val="002055CA"/>
    <w:rsid w:val="00223E54"/>
    <w:rsid w:val="002551ED"/>
    <w:rsid w:val="00255517"/>
    <w:rsid w:val="00271D23"/>
    <w:rsid w:val="00281761"/>
    <w:rsid w:val="002B5E11"/>
    <w:rsid w:val="002F590A"/>
    <w:rsid w:val="00302C0C"/>
    <w:rsid w:val="00367FDA"/>
    <w:rsid w:val="003704FB"/>
    <w:rsid w:val="00387C88"/>
    <w:rsid w:val="003B7F4F"/>
    <w:rsid w:val="003D5F47"/>
    <w:rsid w:val="003F0049"/>
    <w:rsid w:val="00414111"/>
    <w:rsid w:val="0041496E"/>
    <w:rsid w:val="00415C64"/>
    <w:rsid w:val="00463DF2"/>
    <w:rsid w:val="0046497E"/>
    <w:rsid w:val="00472998"/>
    <w:rsid w:val="004B17EB"/>
    <w:rsid w:val="004C5948"/>
    <w:rsid w:val="004F32C2"/>
    <w:rsid w:val="00530A0C"/>
    <w:rsid w:val="00531D20"/>
    <w:rsid w:val="00536A47"/>
    <w:rsid w:val="005545F8"/>
    <w:rsid w:val="005A503E"/>
    <w:rsid w:val="005B1E06"/>
    <w:rsid w:val="005C6482"/>
    <w:rsid w:val="0060548B"/>
    <w:rsid w:val="00671883"/>
    <w:rsid w:val="00687AF2"/>
    <w:rsid w:val="006A35F7"/>
    <w:rsid w:val="006A39FA"/>
    <w:rsid w:val="006B3C4E"/>
    <w:rsid w:val="006D4339"/>
    <w:rsid w:val="006E2B99"/>
    <w:rsid w:val="00703E92"/>
    <w:rsid w:val="00704638"/>
    <w:rsid w:val="00750B24"/>
    <w:rsid w:val="00761E78"/>
    <w:rsid w:val="007753B3"/>
    <w:rsid w:val="00792F6C"/>
    <w:rsid w:val="007B32AD"/>
    <w:rsid w:val="007C7FED"/>
    <w:rsid w:val="007E5B7E"/>
    <w:rsid w:val="007F0B4D"/>
    <w:rsid w:val="008043BE"/>
    <w:rsid w:val="00811FFE"/>
    <w:rsid w:val="00855ED7"/>
    <w:rsid w:val="00881861"/>
    <w:rsid w:val="008A0631"/>
    <w:rsid w:val="008B7E7B"/>
    <w:rsid w:val="008C0007"/>
    <w:rsid w:val="008E23B9"/>
    <w:rsid w:val="008F735B"/>
    <w:rsid w:val="00900871"/>
    <w:rsid w:val="0090316E"/>
    <w:rsid w:val="0090550A"/>
    <w:rsid w:val="00922FC1"/>
    <w:rsid w:val="009241D5"/>
    <w:rsid w:val="00960346"/>
    <w:rsid w:val="0096295A"/>
    <w:rsid w:val="00987159"/>
    <w:rsid w:val="00992DE5"/>
    <w:rsid w:val="009B01CE"/>
    <w:rsid w:val="009B75C4"/>
    <w:rsid w:val="009C4157"/>
    <w:rsid w:val="009D7B2D"/>
    <w:rsid w:val="00A0721E"/>
    <w:rsid w:val="00A113BF"/>
    <w:rsid w:val="00A12243"/>
    <w:rsid w:val="00A204EB"/>
    <w:rsid w:val="00A5299A"/>
    <w:rsid w:val="00A74B5A"/>
    <w:rsid w:val="00A82486"/>
    <w:rsid w:val="00A9741B"/>
    <w:rsid w:val="00AA040E"/>
    <w:rsid w:val="00AA7389"/>
    <w:rsid w:val="00AD70AD"/>
    <w:rsid w:val="00AF7711"/>
    <w:rsid w:val="00B07339"/>
    <w:rsid w:val="00B37D89"/>
    <w:rsid w:val="00B717BB"/>
    <w:rsid w:val="00B81F64"/>
    <w:rsid w:val="00B955D8"/>
    <w:rsid w:val="00BD5F20"/>
    <w:rsid w:val="00C14AFB"/>
    <w:rsid w:val="00C325FC"/>
    <w:rsid w:val="00C37152"/>
    <w:rsid w:val="00D17877"/>
    <w:rsid w:val="00D35409"/>
    <w:rsid w:val="00D532C2"/>
    <w:rsid w:val="00D62A4A"/>
    <w:rsid w:val="00D72877"/>
    <w:rsid w:val="00DA14B4"/>
    <w:rsid w:val="00DA54CB"/>
    <w:rsid w:val="00DB15B4"/>
    <w:rsid w:val="00DF1A0E"/>
    <w:rsid w:val="00E24F76"/>
    <w:rsid w:val="00E67128"/>
    <w:rsid w:val="00E91447"/>
    <w:rsid w:val="00EC547B"/>
    <w:rsid w:val="00ED63D3"/>
    <w:rsid w:val="00EF5626"/>
    <w:rsid w:val="00F0519C"/>
    <w:rsid w:val="00F109F4"/>
    <w:rsid w:val="00F42A86"/>
    <w:rsid w:val="00F43897"/>
    <w:rsid w:val="00F71AC9"/>
    <w:rsid w:val="00FA2589"/>
    <w:rsid w:val="00FC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D9DB4E-DF77-4C72-AC09-7708F27B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9C"/>
    <w:pPr>
      <w:tabs>
        <w:tab w:val="center" w:pos="4153"/>
        <w:tab w:val="right" w:pos="8306"/>
      </w:tabs>
    </w:pPr>
  </w:style>
  <w:style w:type="paragraph" w:styleId="Footer">
    <w:name w:val="footer"/>
    <w:basedOn w:val="Normal"/>
    <w:rsid w:val="00F0519C"/>
    <w:pPr>
      <w:tabs>
        <w:tab w:val="center" w:pos="4153"/>
        <w:tab w:val="right" w:pos="8306"/>
      </w:tabs>
    </w:pPr>
  </w:style>
  <w:style w:type="table" w:styleId="TableGrid">
    <w:name w:val="Table Grid"/>
    <w:basedOn w:val="TableNormal"/>
    <w:rsid w:val="00F0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16E"/>
    <w:rPr>
      <w:rFonts w:ascii="Tahoma" w:hAnsi="Tahoma" w:cs="Tahoma"/>
      <w:sz w:val="16"/>
      <w:szCs w:val="16"/>
    </w:rPr>
  </w:style>
  <w:style w:type="paragraph" w:customStyle="1" w:styleId="Default">
    <w:name w:val="Default"/>
    <w:rsid w:val="000247DE"/>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750B24"/>
    <w:pPr>
      <w:ind w:left="720"/>
      <w:contextualSpacing/>
    </w:pPr>
  </w:style>
  <w:style w:type="character" w:styleId="Hyperlink">
    <w:name w:val="Hyperlink"/>
    <w:basedOn w:val="DefaultParagraphFont"/>
    <w:unhideWhenUsed/>
    <w:rsid w:val="00DA14B4"/>
    <w:rPr>
      <w:color w:val="0000FF" w:themeColor="hyperlink"/>
      <w:u w:val="single"/>
    </w:rPr>
  </w:style>
  <w:style w:type="character" w:customStyle="1" w:styleId="UnresolvedMention">
    <w:name w:val="Unresolved Mention"/>
    <w:basedOn w:val="DefaultParagraphFont"/>
    <w:uiPriority w:val="99"/>
    <w:semiHidden/>
    <w:unhideWhenUsed/>
    <w:rsid w:val="00DA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510">
      <w:bodyDiv w:val="1"/>
      <w:marLeft w:val="0"/>
      <w:marRight w:val="0"/>
      <w:marTop w:val="0"/>
      <w:marBottom w:val="0"/>
      <w:divBdr>
        <w:top w:val="none" w:sz="0" w:space="0" w:color="auto"/>
        <w:left w:val="none" w:sz="0" w:space="0" w:color="auto"/>
        <w:bottom w:val="none" w:sz="0" w:space="0" w:color="auto"/>
        <w:right w:val="none" w:sz="0" w:space="0" w:color="auto"/>
      </w:divBdr>
    </w:div>
    <w:div w:id="1070032101">
      <w:bodyDiv w:val="1"/>
      <w:marLeft w:val="0"/>
      <w:marRight w:val="0"/>
      <w:marTop w:val="0"/>
      <w:marBottom w:val="0"/>
      <w:divBdr>
        <w:top w:val="none" w:sz="0" w:space="0" w:color="auto"/>
        <w:left w:val="none" w:sz="0" w:space="0" w:color="auto"/>
        <w:bottom w:val="none" w:sz="0" w:space="0" w:color="auto"/>
        <w:right w:val="none" w:sz="0" w:space="0" w:color="auto"/>
      </w:divBdr>
    </w:div>
    <w:div w:id="1150902367">
      <w:bodyDiv w:val="1"/>
      <w:marLeft w:val="0"/>
      <w:marRight w:val="0"/>
      <w:marTop w:val="0"/>
      <w:marBottom w:val="0"/>
      <w:divBdr>
        <w:top w:val="none" w:sz="0" w:space="0" w:color="auto"/>
        <w:left w:val="none" w:sz="0" w:space="0" w:color="auto"/>
        <w:bottom w:val="none" w:sz="0" w:space="0" w:color="auto"/>
        <w:right w:val="none" w:sz="0" w:space="0" w:color="auto"/>
      </w:divBdr>
    </w:div>
    <w:div w:id="1463575348">
      <w:bodyDiv w:val="1"/>
      <w:marLeft w:val="0"/>
      <w:marRight w:val="0"/>
      <w:marTop w:val="0"/>
      <w:marBottom w:val="0"/>
      <w:divBdr>
        <w:top w:val="none" w:sz="0" w:space="0" w:color="auto"/>
        <w:left w:val="none" w:sz="0" w:space="0" w:color="auto"/>
        <w:bottom w:val="none" w:sz="0" w:space="0" w:color="auto"/>
        <w:right w:val="none" w:sz="0" w:space="0" w:color="auto"/>
      </w:divBdr>
    </w:div>
    <w:div w:id="1871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6A36-4167-478D-AA7F-2525E8A7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School trips into the local area</vt:lpstr>
    </vt:vector>
  </TitlesOfParts>
  <Company>RMBC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trips into the local area</dc:title>
  <dc:creator>dwright</dc:creator>
  <cp:lastModifiedBy>Catherine Parr</cp:lastModifiedBy>
  <cp:revision>2</cp:revision>
  <cp:lastPrinted>2020-03-13T12:19:00Z</cp:lastPrinted>
  <dcterms:created xsi:type="dcterms:W3CDTF">2020-03-18T11:28:00Z</dcterms:created>
  <dcterms:modified xsi:type="dcterms:W3CDTF">2020-03-18T11:28:00Z</dcterms:modified>
</cp:coreProperties>
</file>