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87" w:rsidRPr="000A21C3" w:rsidRDefault="00294487" w:rsidP="00294487">
      <w:pPr>
        <w:jc w:val="right"/>
        <w:rPr>
          <w:rFonts w:ascii="Arial" w:hAnsi="Arial" w:cs="Arial"/>
          <w:sz w:val="22"/>
          <w:szCs w:val="22"/>
        </w:rPr>
      </w:pPr>
      <w:bookmarkStart w:id="0" w:name="_GoBack"/>
      <w:bookmarkEnd w:id="0"/>
      <w:r w:rsidRPr="000A21C3">
        <w:rPr>
          <w:rFonts w:ascii="Arial" w:hAnsi="Arial" w:cs="Arial"/>
          <w:sz w:val="22"/>
          <w:szCs w:val="22"/>
        </w:rPr>
        <w:t>19</w:t>
      </w:r>
      <w:r w:rsidRPr="000A21C3">
        <w:rPr>
          <w:rFonts w:ascii="Arial" w:hAnsi="Arial" w:cs="Arial"/>
          <w:sz w:val="22"/>
          <w:szCs w:val="22"/>
          <w:vertAlign w:val="superscript"/>
        </w:rPr>
        <w:t>th</w:t>
      </w:r>
      <w:r w:rsidRPr="000A21C3">
        <w:rPr>
          <w:rFonts w:ascii="Arial" w:hAnsi="Arial" w:cs="Arial"/>
          <w:sz w:val="22"/>
          <w:szCs w:val="22"/>
        </w:rPr>
        <w:t xml:space="preserve"> March 2020 </w:t>
      </w:r>
    </w:p>
    <w:p w:rsidR="00C075CB" w:rsidRPr="000A21C3" w:rsidRDefault="000A21C3" w:rsidP="001F7FF1">
      <w:pPr>
        <w:jc w:val="center"/>
        <w:rPr>
          <w:rFonts w:ascii="Arial" w:hAnsi="Arial" w:cs="Arial"/>
          <w:b/>
          <w:sz w:val="22"/>
          <w:szCs w:val="22"/>
          <w:u w:val="single"/>
        </w:rPr>
      </w:pPr>
      <w:r w:rsidRPr="000A21C3">
        <w:rPr>
          <w:rFonts w:ascii="Arial" w:hAnsi="Arial" w:cs="Arial"/>
          <w:b/>
          <w:sz w:val="22"/>
          <w:szCs w:val="22"/>
          <w:u w:val="single"/>
        </w:rPr>
        <w:t>SCHOOL CLOSURE.</w:t>
      </w:r>
    </w:p>
    <w:p w:rsidR="00C075CB" w:rsidRPr="000A21C3" w:rsidRDefault="00C075CB" w:rsidP="00C075CB">
      <w:pPr>
        <w:rPr>
          <w:rFonts w:ascii="Arial" w:hAnsi="Arial" w:cs="Arial"/>
          <w:sz w:val="22"/>
          <w:szCs w:val="22"/>
        </w:rPr>
      </w:pPr>
    </w:p>
    <w:p w:rsidR="00C075CB" w:rsidRPr="000A21C3" w:rsidRDefault="00C075CB" w:rsidP="00C075CB">
      <w:pPr>
        <w:rPr>
          <w:rFonts w:ascii="Arial" w:hAnsi="Arial" w:cs="Arial"/>
          <w:sz w:val="22"/>
          <w:szCs w:val="22"/>
        </w:rPr>
      </w:pPr>
      <w:r w:rsidRPr="000A21C3">
        <w:rPr>
          <w:rFonts w:ascii="Arial" w:hAnsi="Arial" w:cs="Arial"/>
          <w:sz w:val="22"/>
          <w:szCs w:val="22"/>
        </w:rPr>
        <w:t>Dear Parents and Carers,</w:t>
      </w:r>
    </w:p>
    <w:p w:rsidR="00C075CB" w:rsidRPr="000A21C3" w:rsidRDefault="00C075CB" w:rsidP="00C075CB">
      <w:pPr>
        <w:rPr>
          <w:rFonts w:ascii="Arial" w:hAnsi="Arial" w:cs="Arial"/>
          <w:sz w:val="22"/>
          <w:szCs w:val="22"/>
        </w:rPr>
      </w:pPr>
    </w:p>
    <w:p w:rsidR="00294487" w:rsidRPr="000A21C3" w:rsidRDefault="00C075CB" w:rsidP="00294487">
      <w:pPr>
        <w:rPr>
          <w:rFonts w:ascii="Arial" w:hAnsi="Arial" w:cs="Arial"/>
          <w:sz w:val="22"/>
          <w:szCs w:val="22"/>
        </w:rPr>
      </w:pPr>
      <w:r w:rsidRPr="000A21C3">
        <w:rPr>
          <w:rFonts w:ascii="Arial" w:hAnsi="Arial" w:cs="Arial"/>
          <w:sz w:val="22"/>
          <w:szCs w:val="22"/>
        </w:rPr>
        <w:t xml:space="preserve">As </w:t>
      </w:r>
      <w:r w:rsidR="00294487" w:rsidRPr="000A21C3">
        <w:rPr>
          <w:rFonts w:ascii="Arial" w:hAnsi="Arial" w:cs="Arial"/>
          <w:sz w:val="22"/>
          <w:szCs w:val="22"/>
        </w:rPr>
        <w:t xml:space="preserve">you may have seen on the news or on social media, the Education </w:t>
      </w:r>
      <w:r w:rsidR="000A21C3">
        <w:rPr>
          <w:rFonts w:ascii="Arial" w:hAnsi="Arial" w:cs="Arial"/>
          <w:sz w:val="22"/>
          <w:szCs w:val="22"/>
        </w:rPr>
        <w:t>S</w:t>
      </w:r>
      <w:r w:rsidR="00294487" w:rsidRPr="000A21C3">
        <w:rPr>
          <w:rFonts w:ascii="Arial" w:hAnsi="Arial" w:cs="Arial"/>
          <w:sz w:val="22"/>
          <w:szCs w:val="22"/>
        </w:rPr>
        <w:t>ecretary Gavin Williamson last night confirmed that schools in England will close</w:t>
      </w:r>
      <w:r w:rsidR="000A21C3">
        <w:rPr>
          <w:rFonts w:ascii="Arial" w:hAnsi="Arial" w:cs="Arial"/>
          <w:sz w:val="22"/>
          <w:szCs w:val="22"/>
        </w:rPr>
        <w:t xml:space="preserve"> from</w:t>
      </w:r>
      <w:r w:rsidR="00294487" w:rsidRPr="000A21C3">
        <w:rPr>
          <w:rFonts w:ascii="Arial" w:hAnsi="Arial" w:cs="Arial"/>
          <w:sz w:val="22"/>
          <w:szCs w:val="22"/>
        </w:rPr>
        <w:t xml:space="preserve"> tomorrow </w:t>
      </w:r>
      <w:r w:rsidR="00556339" w:rsidRPr="000A21C3">
        <w:rPr>
          <w:rFonts w:ascii="Arial" w:hAnsi="Arial" w:cs="Arial"/>
          <w:sz w:val="22"/>
          <w:szCs w:val="22"/>
        </w:rPr>
        <w:t>Friday</w:t>
      </w:r>
      <w:r w:rsidR="00294487" w:rsidRPr="000A21C3">
        <w:rPr>
          <w:rFonts w:ascii="Arial" w:hAnsi="Arial" w:cs="Arial"/>
          <w:sz w:val="22"/>
          <w:szCs w:val="22"/>
        </w:rPr>
        <w:t xml:space="preserve"> 20</w:t>
      </w:r>
      <w:r w:rsidR="00294487" w:rsidRPr="000A21C3">
        <w:rPr>
          <w:rFonts w:ascii="Arial" w:hAnsi="Arial" w:cs="Arial"/>
          <w:sz w:val="22"/>
          <w:szCs w:val="22"/>
          <w:vertAlign w:val="superscript"/>
        </w:rPr>
        <w:t>th</w:t>
      </w:r>
      <w:r w:rsidR="00294487" w:rsidRPr="000A21C3">
        <w:rPr>
          <w:rFonts w:ascii="Arial" w:hAnsi="Arial" w:cs="Arial"/>
          <w:sz w:val="22"/>
          <w:szCs w:val="22"/>
        </w:rPr>
        <w:t xml:space="preserve"> March 2020 to ALL pupils except:</w:t>
      </w:r>
    </w:p>
    <w:p w:rsidR="00294487" w:rsidRPr="000A21C3" w:rsidRDefault="00294487" w:rsidP="00294487">
      <w:pPr>
        <w:rPr>
          <w:rFonts w:ascii="Arial" w:hAnsi="Arial" w:cs="Arial"/>
          <w:sz w:val="22"/>
          <w:szCs w:val="22"/>
        </w:rPr>
      </w:pPr>
    </w:p>
    <w:p w:rsidR="00294487" w:rsidRPr="000A21C3" w:rsidRDefault="00294487" w:rsidP="00294487">
      <w:pPr>
        <w:pStyle w:val="ListParagraph"/>
        <w:numPr>
          <w:ilvl w:val="0"/>
          <w:numId w:val="9"/>
        </w:numPr>
        <w:rPr>
          <w:rFonts w:ascii="Arial" w:hAnsi="Arial" w:cs="Arial"/>
        </w:rPr>
      </w:pPr>
      <w:r w:rsidRPr="000A21C3">
        <w:rPr>
          <w:rFonts w:ascii="Arial" w:hAnsi="Arial" w:cs="Arial"/>
        </w:rPr>
        <w:t xml:space="preserve">those deemed as vulnerable, </w:t>
      </w:r>
    </w:p>
    <w:p w:rsidR="00294487" w:rsidRPr="000A21C3" w:rsidRDefault="00294487" w:rsidP="00294487">
      <w:pPr>
        <w:pStyle w:val="ListParagraph"/>
        <w:numPr>
          <w:ilvl w:val="0"/>
          <w:numId w:val="9"/>
        </w:numPr>
        <w:rPr>
          <w:rFonts w:ascii="Arial" w:hAnsi="Arial" w:cs="Arial"/>
        </w:rPr>
      </w:pPr>
      <w:r w:rsidRPr="000A21C3">
        <w:rPr>
          <w:rFonts w:ascii="Arial" w:hAnsi="Arial" w:cs="Arial"/>
        </w:rPr>
        <w:t>those in receipt of Education and Health Care Plan  (EHCP) or</w:t>
      </w:r>
    </w:p>
    <w:p w:rsidR="00294487" w:rsidRPr="000A21C3" w:rsidRDefault="00294487" w:rsidP="00294487">
      <w:pPr>
        <w:pStyle w:val="ListParagraph"/>
        <w:numPr>
          <w:ilvl w:val="0"/>
          <w:numId w:val="9"/>
        </w:numPr>
        <w:rPr>
          <w:rFonts w:ascii="Arial" w:hAnsi="Arial" w:cs="Arial"/>
        </w:rPr>
      </w:pPr>
      <w:r w:rsidRPr="000A21C3">
        <w:rPr>
          <w:rFonts w:ascii="Arial" w:hAnsi="Arial" w:cs="Arial"/>
        </w:rPr>
        <w:t xml:space="preserve">those whose parents are classed as Key </w:t>
      </w:r>
      <w:r w:rsidR="004D6348" w:rsidRPr="000A21C3">
        <w:rPr>
          <w:rFonts w:ascii="Arial" w:hAnsi="Arial" w:cs="Arial"/>
        </w:rPr>
        <w:t xml:space="preserve">/ Critical </w:t>
      </w:r>
      <w:r w:rsidRPr="000A21C3">
        <w:rPr>
          <w:rFonts w:ascii="Arial" w:hAnsi="Arial" w:cs="Arial"/>
        </w:rPr>
        <w:t xml:space="preserve">Workers. </w:t>
      </w:r>
    </w:p>
    <w:p w:rsidR="00294487" w:rsidRPr="000A21C3" w:rsidRDefault="00294487" w:rsidP="00294487">
      <w:pPr>
        <w:pStyle w:val="ListParagraph"/>
        <w:ind w:left="780"/>
        <w:rPr>
          <w:rFonts w:ascii="Arial" w:hAnsi="Arial" w:cs="Arial"/>
        </w:rPr>
      </w:pPr>
    </w:p>
    <w:p w:rsidR="00294487" w:rsidRPr="000A21C3" w:rsidRDefault="00294487" w:rsidP="00294487">
      <w:pPr>
        <w:pStyle w:val="ListParagraph"/>
        <w:ind w:left="780"/>
        <w:rPr>
          <w:rFonts w:ascii="Arial" w:hAnsi="Arial" w:cs="Arial"/>
        </w:rPr>
      </w:pPr>
    </w:p>
    <w:p w:rsidR="00C075CB" w:rsidRPr="00CD5759" w:rsidRDefault="00C075CB" w:rsidP="00294487">
      <w:pPr>
        <w:rPr>
          <w:rFonts w:ascii="Arial" w:hAnsi="Arial" w:cs="Arial"/>
          <w:sz w:val="22"/>
          <w:szCs w:val="22"/>
        </w:rPr>
      </w:pPr>
    </w:p>
    <w:p w:rsidR="00C075CB" w:rsidRDefault="00CD5759" w:rsidP="00CD5759">
      <w:pPr>
        <w:rPr>
          <w:rFonts w:ascii="Arial" w:hAnsi="Arial" w:cs="Arial"/>
          <w:b/>
          <w:sz w:val="22"/>
          <w:szCs w:val="22"/>
          <w:u w:val="single"/>
        </w:rPr>
      </w:pPr>
      <w:r w:rsidRPr="00CD5759">
        <w:rPr>
          <w:rFonts w:ascii="Arial" w:hAnsi="Arial" w:cs="Arial"/>
          <w:sz w:val="22"/>
          <w:szCs w:val="22"/>
        </w:rPr>
        <w:t>Unfortunately, as this is printing, we still do not have confirmation what these key/ critical workers</w:t>
      </w:r>
      <w:r>
        <w:rPr>
          <w:rFonts w:ascii="Arial" w:hAnsi="Arial" w:cs="Arial"/>
          <w:sz w:val="22"/>
          <w:szCs w:val="22"/>
        </w:rPr>
        <w:t xml:space="preserve"> are I hope to be able to provide more clarity on this tomorrow.</w:t>
      </w:r>
    </w:p>
    <w:p w:rsidR="00294487" w:rsidRDefault="00294487" w:rsidP="00C075CB">
      <w:pPr>
        <w:jc w:val="both"/>
        <w:rPr>
          <w:rFonts w:ascii="Arial" w:hAnsi="Arial" w:cs="Arial"/>
          <w:sz w:val="22"/>
          <w:szCs w:val="22"/>
        </w:rPr>
      </w:pPr>
    </w:p>
    <w:p w:rsidR="00294487" w:rsidRDefault="00294487" w:rsidP="00C075CB">
      <w:pPr>
        <w:jc w:val="both"/>
        <w:rPr>
          <w:rFonts w:ascii="Arial" w:hAnsi="Arial" w:cs="Arial"/>
          <w:sz w:val="22"/>
          <w:szCs w:val="22"/>
        </w:rPr>
      </w:pPr>
    </w:p>
    <w:p w:rsidR="00294487" w:rsidRPr="000A21C3" w:rsidRDefault="004D6348" w:rsidP="00C075CB">
      <w:pPr>
        <w:jc w:val="both"/>
        <w:rPr>
          <w:rFonts w:ascii="Arial" w:hAnsi="Arial" w:cs="Arial"/>
          <w:b/>
          <w:sz w:val="28"/>
          <w:szCs w:val="28"/>
          <w:u w:val="single"/>
        </w:rPr>
      </w:pPr>
      <w:r w:rsidRPr="000A21C3">
        <w:rPr>
          <w:rFonts w:ascii="Arial" w:hAnsi="Arial" w:cs="Arial"/>
          <w:b/>
          <w:sz w:val="28"/>
          <w:szCs w:val="28"/>
          <w:u w:val="single"/>
        </w:rPr>
        <w:t>NB If both parent</w:t>
      </w:r>
      <w:r w:rsidR="000A21C3" w:rsidRPr="000A21C3">
        <w:rPr>
          <w:rFonts w:ascii="Arial" w:hAnsi="Arial" w:cs="Arial"/>
          <w:b/>
          <w:sz w:val="28"/>
          <w:szCs w:val="28"/>
          <w:u w:val="single"/>
        </w:rPr>
        <w:t>s</w:t>
      </w:r>
      <w:r w:rsidRPr="000A21C3">
        <w:rPr>
          <w:rFonts w:ascii="Arial" w:hAnsi="Arial" w:cs="Arial"/>
          <w:b/>
          <w:sz w:val="28"/>
          <w:szCs w:val="28"/>
          <w:u w:val="single"/>
        </w:rPr>
        <w:t xml:space="preserve"> are key/ critical workers, children will be able to attend school</w:t>
      </w:r>
      <w:r w:rsidR="000A21C3" w:rsidRPr="000A21C3">
        <w:rPr>
          <w:rFonts w:ascii="Arial" w:hAnsi="Arial" w:cs="Arial"/>
          <w:b/>
          <w:sz w:val="28"/>
          <w:szCs w:val="28"/>
          <w:u w:val="single"/>
        </w:rPr>
        <w:t>, i</w:t>
      </w:r>
      <w:r w:rsidRPr="000A21C3">
        <w:rPr>
          <w:rFonts w:ascii="Arial" w:hAnsi="Arial" w:cs="Arial"/>
          <w:b/>
          <w:sz w:val="28"/>
          <w:szCs w:val="28"/>
          <w:u w:val="single"/>
        </w:rPr>
        <w:t xml:space="preserve">f only one parent </w:t>
      </w:r>
      <w:r w:rsidR="000A21C3" w:rsidRPr="000A21C3">
        <w:rPr>
          <w:rFonts w:ascii="Arial" w:hAnsi="Arial" w:cs="Arial"/>
          <w:b/>
          <w:sz w:val="28"/>
          <w:szCs w:val="28"/>
          <w:u w:val="single"/>
        </w:rPr>
        <w:t xml:space="preserve">is deemed to be a key/ critical worker then it is expected that you organise child care yourself. </w:t>
      </w:r>
    </w:p>
    <w:p w:rsidR="000A21C3" w:rsidRDefault="000A21C3" w:rsidP="00C075CB">
      <w:pPr>
        <w:jc w:val="both"/>
        <w:rPr>
          <w:rFonts w:ascii="Arial" w:hAnsi="Arial" w:cs="Arial"/>
          <w:sz w:val="22"/>
          <w:szCs w:val="22"/>
        </w:rPr>
      </w:pPr>
    </w:p>
    <w:p w:rsidR="000A21C3" w:rsidRDefault="00294487" w:rsidP="00C075CB">
      <w:pPr>
        <w:jc w:val="both"/>
        <w:rPr>
          <w:rFonts w:ascii="Arial" w:hAnsi="Arial" w:cs="Arial"/>
          <w:sz w:val="22"/>
          <w:szCs w:val="22"/>
        </w:rPr>
      </w:pPr>
      <w:r w:rsidRPr="000A21C3">
        <w:rPr>
          <w:rFonts w:ascii="Arial" w:hAnsi="Arial" w:cs="Arial"/>
          <w:sz w:val="22"/>
          <w:szCs w:val="22"/>
        </w:rPr>
        <w:t xml:space="preserve">Any pupil who does not fall into the categories above, is to remain at home until further notice. </w:t>
      </w:r>
    </w:p>
    <w:p w:rsidR="000A21C3" w:rsidRDefault="000A21C3" w:rsidP="00C075CB">
      <w:pPr>
        <w:jc w:val="both"/>
        <w:rPr>
          <w:rFonts w:ascii="Arial" w:hAnsi="Arial" w:cs="Arial"/>
          <w:sz w:val="22"/>
          <w:szCs w:val="22"/>
        </w:rPr>
      </w:pPr>
    </w:p>
    <w:p w:rsidR="00294487" w:rsidRPr="000A21C3" w:rsidRDefault="00294487" w:rsidP="00C075CB">
      <w:pPr>
        <w:jc w:val="both"/>
        <w:rPr>
          <w:rFonts w:ascii="Arial" w:hAnsi="Arial" w:cs="Arial"/>
          <w:sz w:val="22"/>
          <w:szCs w:val="22"/>
        </w:rPr>
      </w:pPr>
      <w:r w:rsidRPr="000A21C3">
        <w:rPr>
          <w:rFonts w:ascii="Arial" w:hAnsi="Arial" w:cs="Arial"/>
          <w:sz w:val="22"/>
          <w:szCs w:val="22"/>
        </w:rPr>
        <w:t>Work packs, online learning opportunities a</w:t>
      </w:r>
      <w:r w:rsidR="00547B36" w:rsidRPr="000A21C3">
        <w:rPr>
          <w:rFonts w:ascii="Arial" w:hAnsi="Arial" w:cs="Arial"/>
          <w:sz w:val="22"/>
          <w:szCs w:val="22"/>
        </w:rPr>
        <w:t>n</w:t>
      </w:r>
      <w:r w:rsidRPr="000A21C3">
        <w:rPr>
          <w:rFonts w:ascii="Arial" w:hAnsi="Arial" w:cs="Arial"/>
          <w:sz w:val="22"/>
          <w:szCs w:val="22"/>
        </w:rPr>
        <w:t xml:space="preserve">d a library book will be sent home with children tomorrow. As explained in yesterday’s letter, teachers can be contacted via email or class dojo. If appropriate additional work will be set for children – information regarding this will be sent out at a later date, via Dojo, email, text, Facebook, Twitter and the school website. These are very uncertain times and at present we do not know when we are likely to reopen and as such it is essential that </w:t>
      </w:r>
      <w:r w:rsidR="00CD5759">
        <w:rPr>
          <w:rFonts w:ascii="Arial" w:hAnsi="Arial" w:cs="Arial"/>
          <w:sz w:val="22"/>
          <w:szCs w:val="22"/>
        </w:rPr>
        <w:t xml:space="preserve">you </w:t>
      </w:r>
      <w:r w:rsidRPr="000A21C3">
        <w:rPr>
          <w:rFonts w:ascii="Arial" w:hAnsi="Arial" w:cs="Arial"/>
          <w:sz w:val="22"/>
          <w:szCs w:val="22"/>
        </w:rPr>
        <w:t>use social media as an information channel. If you do not already follow us on Facebook and Twitter I urge you to do so. Our website address is:</w:t>
      </w:r>
    </w:p>
    <w:p w:rsidR="00294487" w:rsidRPr="000A21C3" w:rsidRDefault="00294487" w:rsidP="00C075CB">
      <w:pPr>
        <w:jc w:val="both"/>
        <w:rPr>
          <w:rFonts w:ascii="Arial" w:hAnsi="Arial" w:cs="Arial"/>
          <w:sz w:val="22"/>
          <w:szCs w:val="22"/>
        </w:rPr>
      </w:pPr>
    </w:p>
    <w:p w:rsidR="00294487" w:rsidRPr="000A21C3" w:rsidRDefault="006D1E00" w:rsidP="00294487">
      <w:pPr>
        <w:jc w:val="center"/>
        <w:rPr>
          <w:rFonts w:ascii="Arial" w:hAnsi="Arial" w:cs="Arial"/>
          <w:sz w:val="22"/>
          <w:szCs w:val="22"/>
        </w:rPr>
      </w:pPr>
      <w:hyperlink r:id="rId8" w:history="1">
        <w:r w:rsidR="00294487" w:rsidRPr="000A21C3">
          <w:rPr>
            <w:rStyle w:val="Hyperlink"/>
            <w:rFonts w:ascii="Arial" w:hAnsi="Arial" w:cs="Arial"/>
            <w:sz w:val="22"/>
            <w:szCs w:val="22"/>
          </w:rPr>
          <w:t>www.boarshawprimary.co.uk</w:t>
        </w:r>
      </w:hyperlink>
    </w:p>
    <w:p w:rsidR="00294487" w:rsidRDefault="00294487" w:rsidP="00C075CB">
      <w:pPr>
        <w:jc w:val="both"/>
        <w:rPr>
          <w:rFonts w:ascii="Arial" w:hAnsi="Arial" w:cs="Arial"/>
          <w:sz w:val="22"/>
          <w:szCs w:val="22"/>
        </w:rPr>
      </w:pPr>
    </w:p>
    <w:p w:rsidR="000A21C3" w:rsidRPr="000A21C3" w:rsidRDefault="000A21C3" w:rsidP="000A21C3">
      <w:pPr>
        <w:rPr>
          <w:rFonts w:ascii="Arial" w:hAnsi="Arial" w:cs="Arial"/>
          <w:sz w:val="22"/>
          <w:szCs w:val="22"/>
        </w:rPr>
      </w:pPr>
      <w:r w:rsidRPr="000A21C3">
        <w:rPr>
          <w:rFonts w:ascii="Arial" w:hAnsi="Arial" w:cs="Arial"/>
          <w:sz w:val="22"/>
          <w:szCs w:val="22"/>
        </w:rPr>
        <w:t xml:space="preserve"> I appreciate that this is a troubling time for all of us and thank you in advance for your understanding. </w:t>
      </w:r>
    </w:p>
    <w:p w:rsidR="000A21C3" w:rsidRPr="000A21C3" w:rsidRDefault="000A21C3" w:rsidP="000A21C3">
      <w:pPr>
        <w:rPr>
          <w:rFonts w:ascii="Arial" w:hAnsi="Arial" w:cs="Arial"/>
          <w:sz w:val="22"/>
          <w:szCs w:val="22"/>
        </w:rPr>
      </w:pPr>
    </w:p>
    <w:p w:rsidR="000A21C3" w:rsidRPr="000A21C3" w:rsidRDefault="000A21C3" w:rsidP="000A21C3">
      <w:pPr>
        <w:rPr>
          <w:rFonts w:ascii="Arial" w:hAnsi="Arial" w:cs="Arial"/>
          <w:sz w:val="22"/>
          <w:szCs w:val="22"/>
        </w:rPr>
      </w:pPr>
      <w:r w:rsidRPr="000A21C3">
        <w:rPr>
          <w:rFonts w:ascii="Arial" w:hAnsi="Arial" w:cs="Arial"/>
          <w:sz w:val="22"/>
          <w:szCs w:val="22"/>
        </w:rPr>
        <w:t>Kind regards</w:t>
      </w:r>
    </w:p>
    <w:p w:rsidR="000A21C3" w:rsidRPr="003975CC" w:rsidRDefault="000A21C3" w:rsidP="000A21C3">
      <w:pPr>
        <w:rPr>
          <w:rFonts w:ascii="Arial" w:hAnsi="Arial" w:cs="Arial"/>
          <w:b/>
        </w:rPr>
      </w:pPr>
    </w:p>
    <w:p w:rsidR="000A21C3" w:rsidRPr="003975CC" w:rsidRDefault="000A21C3" w:rsidP="000A21C3">
      <w:pPr>
        <w:rPr>
          <w:rFonts w:ascii="Arial" w:hAnsi="Arial" w:cs="Arial"/>
          <w:b/>
        </w:rPr>
      </w:pPr>
    </w:p>
    <w:p w:rsidR="000A21C3" w:rsidRPr="003975CC" w:rsidRDefault="000A21C3" w:rsidP="000A21C3">
      <w:pPr>
        <w:rPr>
          <w:rFonts w:ascii="Arial" w:hAnsi="Arial" w:cs="Arial"/>
          <w:b/>
        </w:rPr>
      </w:pPr>
    </w:p>
    <w:p w:rsidR="000A21C3" w:rsidRDefault="000A21C3" w:rsidP="000A21C3">
      <w:pPr>
        <w:rPr>
          <w:rFonts w:ascii="Arial" w:hAnsi="Arial" w:cs="Arial"/>
          <w:sz w:val="22"/>
          <w:szCs w:val="22"/>
        </w:rPr>
      </w:pPr>
      <w:r w:rsidRPr="000A21C3">
        <w:rPr>
          <w:rFonts w:ascii="Arial" w:hAnsi="Arial" w:cs="Arial"/>
          <w:sz w:val="22"/>
          <w:szCs w:val="22"/>
        </w:rPr>
        <w:t>Jackie Harland</w:t>
      </w:r>
      <w:r>
        <w:rPr>
          <w:rFonts w:ascii="Arial" w:hAnsi="Arial" w:cs="Arial"/>
          <w:sz w:val="22"/>
          <w:szCs w:val="22"/>
        </w:rPr>
        <w:t xml:space="preserve"> </w:t>
      </w:r>
    </w:p>
    <w:p w:rsidR="004E3F3C" w:rsidRPr="007734E2" w:rsidRDefault="000A21C3" w:rsidP="00B37D89">
      <w:pPr>
        <w:rPr>
          <w:rFonts w:ascii="Arial" w:hAnsi="Arial" w:cs="Arial"/>
          <w:sz w:val="22"/>
          <w:szCs w:val="22"/>
        </w:rPr>
      </w:pPr>
      <w:r w:rsidRPr="000A21C3">
        <w:rPr>
          <w:rFonts w:ascii="Arial" w:hAnsi="Arial" w:cs="Arial"/>
          <w:sz w:val="22"/>
          <w:szCs w:val="22"/>
        </w:rPr>
        <w:t xml:space="preserve">Head Teacher </w:t>
      </w:r>
    </w:p>
    <w:sectPr w:rsidR="004E3F3C" w:rsidRPr="007734E2" w:rsidSect="008B7E7B">
      <w:headerReference w:type="default" r:id="rId9"/>
      <w:pgSz w:w="12240" w:h="15840"/>
      <w:pgMar w:top="303" w:right="1134" w:bottom="902"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C5" w:rsidRDefault="009345C5">
      <w:r>
        <w:separator/>
      </w:r>
    </w:p>
  </w:endnote>
  <w:endnote w:type="continuationSeparator" w:id="0">
    <w:p w:rsidR="009345C5" w:rsidRDefault="0093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C5" w:rsidRDefault="009345C5">
      <w:r>
        <w:separator/>
      </w:r>
    </w:p>
  </w:footnote>
  <w:footnote w:type="continuationSeparator" w:id="0">
    <w:p w:rsidR="009345C5" w:rsidRDefault="0093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11"/>
      <w:gridCol w:w="4461"/>
    </w:tblGrid>
    <w:tr w:rsidR="00F0519C" w:rsidTr="00F0519C">
      <w:tc>
        <w:tcPr>
          <w:tcW w:w="5094" w:type="dxa"/>
        </w:tcPr>
        <w:p w:rsidR="00687AF2" w:rsidRPr="00F0519C" w:rsidRDefault="00387C88">
          <w:pPr>
            <w:pStyle w:val="Header"/>
          </w:pPr>
          <w:r>
            <w:rPr>
              <w:noProof/>
            </w:rPr>
            <w:drawing>
              <wp:inline distT="0" distB="0" distL="0" distR="0" wp14:anchorId="78EDC775" wp14:editId="5509BD87">
                <wp:extent cx="3362325" cy="147978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shaw_LETTERHEAD_HEADER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7958" cy="1486665"/>
                        </a:xfrm>
                        <a:prstGeom prst="rect">
                          <a:avLst/>
                        </a:prstGeom>
                      </pic:spPr>
                    </pic:pic>
                  </a:graphicData>
                </a:graphic>
              </wp:inline>
            </w:drawing>
          </w:r>
        </w:p>
      </w:tc>
      <w:tc>
        <w:tcPr>
          <w:tcW w:w="5094" w:type="dxa"/>
        </w:tcPr>
        <w:p w:rsidR="00F0519C" w:rsidRDefault="00F0519C" w:rsidP="00F0519C">
          <w:pPr>
            <w:pStyle w:val="Header"/>
            <w:jc w:val="right"/>
          </w:pPr>
        </w:p>
      </w:tc>
    </w:tr>
  </w:tbl>
  <w:p w:rsidR="00F0519C" w:rsidRDefault="00F0519C" w:rsidP="003F0049">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1D5C07B6"/>
    <w:multiLevelType w:val="hybridMultilevel"/>
    <w:tmpl w:val="1C10077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A9D525E"/>
    <w:multiLevelType w:val="hybridMultilevel"/>
    <w:tmpl w:val="44F2456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137FF6"/>
    <w:multiLevelType w:val="hybridMultilevel"/>
    <w:tmpl w:val="9550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1446E"/>
    <w:multiLevelType w:val="hybridMultilevel"/>
    <w:tmpl w:val="EA0EBE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B1532A8"/>
    <w:multiLevelType w:val="hybridMultilevel"/>
    <w:tmpl w:val="AF54B2E6"/>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D485DA0"/>
    <w:multiLevelType w:val="hybridMultilevel"/>
    <w:tmpl w:val="1838874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923EFC"/>
    <w:multiLevelType w:val="hybridMultilevel"/>
    <w:tmpl w:val="3B5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D1505"/>
    <w:multiLevelType w:val="hybridMultilevel"/>
    <w:tmpl w:val="03AAFE52"/>
    <w:lvl w:ilvl="0" w:tplc="08090001">
      <w:start w:val="1"/>
      <w:numFmt w:val="bullet"/>
      <w:lvlText w:val=""/>
      <w:lvlJc w:val="left"/>
      <w:pPr>
        <w:ind w:left="720" w:hanging="360"/>
      </w:pPr>
      <w:rPr>
        <w:rFonts w:ascii="Symbol" w:hAnsi="Symbo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9C"/>
    <w:rsid w:val="000131C7"/>
    <w:rsid w:val="000426CF"/>
    <w:rsid w:val="000511A5"/>
    <w:rsid w:val="0006719D"/>
    <w:rsid w:val="00082CC9"/>
    <w:rsid w:val="000A1769"/>
    <w:rsid w:val="000A21C3"/>
    <w:rsid w:val="000B5FB9"/>
    <w:rsid w:val="000E5DA4"/>
    <w:rsid w:val="00106CCA"/>
    <w:rsid w:val="001472BC"/>
    <w:rsid w:val="00166923"/>
    <w:rsid w:val="00193EC8"/>
    <w:rsid w:val="0019480E"/>
    <w:rsid w:val="001F7FF1"/>
    <w:rsid w:val="00200282"/>
    <w:rsid w:val="002055CA"/>
    <w:rsid w:val="00223E54"/>
    <w:rsid w:val="002551ED"/>
    <w:rsid w:val="00255517"/>
    <w:rsid w:val="00271D23"/>
    <w:rsid w:val="00281761"/>
    <w:rsid w:val="00294487"/>
    <w:rsid w:val="002B5E11"/>
    <w:rsid w:val="002F590A"/>
    <w:rsid w:val="00302C0C"/>
    <w:rsid w:val="00352646"/>
    <w:rsid w:val="00367FDA"/>
    <w:rsid w:val="003704FB"/>
    <w:rsid w:val="00387C88"/>
    <w:rsid w:val="003B7F4F"/>
    <w:rsid w:val="003F0049"/>
    <w:rsid w:val="0041496E"/>
    <w:rsid w:val="00415C64"/>
    <w:rsid w:val="00463DF2"/>
    <w:rsid w:val="0046497E"/>
    <w:rsid w:val="00472998"/>
    <w:rsid w:val="004B17EB"/>
    <w:rsid w:val="004C5948"/>
    <w:rsid w:val="004D6348"/>
    <w:rsid w:val="004E3F3C"/>
    <w:rsid w:val="00530A0C"/>
    <w:rsid w:val="00536A47"/>
    <w:rsid w:val="00547B36"/>
    <w:rsid w:val="005545F8"/>
    <w:rsid w:val="00556339"/>
    <w:rsid w:val="005B1E06"/>
    <w:rsid w:val="005C6482"/>
    <w:rsid w:val="0060548B"/>
    <w:rsid w:val="006530E4"/>
    <w:rsid w:val="00671883"/>
    <w:rsid w:val="00687AF2"/>
    <w:rsid w:val="006A0807"/>
    <w:rsid w:val="006A35F7"/>
    <w:rsid w:val="006A39FA"/>
    <w:rsid w:val="006B3C4E"/>
    <w:rsid w:val="006D1E00"/>
    <w:rsid w:val="006D4339"/>
    <w:rsid w:val="006E2B99"/>
    <w:rsid w:val="00703E92"/>
    <w:rsid w:val="00704638"/>
    <w:rsid w:val="007734E2"/>
    <w:rsid w:val="00792F6C"/>
    <w:rsid w:val="007B32AD"/>
    <w:rsid w:val="007C7FED"/>
    <w:rsid w:val="007E5B7E"/>
    <w:rsid w:val="007F0B4D"/>
    <w:rsid w:val="008043BE"/>
    <w:rsid w:val="00811FFE"/>
    <w:rsid w:val="008270DB"/>
    <w:rsid w:val="00855ED7"/>
    <w:rsid w:val="00881861"/>
    <w:rsid w:val="008A0631"/>
    <w:rsid w:val="008B7E7B"/>
    <w:rsid w:val="008C0007"/>
    <w:rsid w:val="008E23B9"/>
    <w:rsid w:val="00900871"/>
    <w:rsid w:val="0090316E"/>
    <w:rsid w:val="0090550A"/>
    <w:rsid w:val="00922FC1"/>
    <w:rsid w:val="009345C5"/>
    <w:rsid w:val="009460FB"/>
    <w:rsid w:val="00960346"/>
    <w:rsid w:val="0096295A"/>
    <w:rsid w:val="00987159"/>
    <w:rsid w:val="00992DE5"/>
    <w:rsid w:val="009B01CE"/>
    <w:rsid w:val="009B75C4"/>
    <w:rsid w:val="009C4157"/>
    <w:rsid w:val="009D3A8E"/>
    <w:rsid w:val="009D7B2D"/>
    <w:rsid w:val="00A0721E"/>
    <w:rsid w:val="00A113BF"/>
    <w:rsid w:val="00A12243"/>
    <w:rsid w:val="00A204EB"/>
    <w:rsid w:val="00A5299A"/>
    <w:rsid w:val="00A74B5A"/>
    <w:rsid w:val="00A82486"/>
    <w:rsid w:val="00A9741B"/>
    <w:rsid w:val="00AA7389"/>
    <w:rsid w:val="00AD70AD"/>
    <w:rsid w:val="00AF7711"/>
    <w:rsid w:val="00B07339"/>
    <w:rsid w:val="00B37D89"/>
    <w:rsid w:val="00B717BB"/>
    <w:rsid w:val="00B81F64"/>
    <w:rsid w:val="00BD3F81"/>
    <w:rsid w:val="00C075CB"/>
    <w:rsid w:val="00C14AFB"/>
    <w:rsid w:val="00C325FC"/>
    <w:rsid w:val="00CC7EFA"/>
    <w:rsid w:val="00CD5759"/>
    <w:rsid w:val="00D17877"/>
    <w:rsid w:val="00D35409"/>
    <w:rsid w:val="00D532C2"/>
    <w:rsid w:val="00D72877"/>
    <w:rsid w:val="00D972AF"/>
    <w:rsid w:val="00D97C1A"/>
    <w:rsid w:val="00DA54CB"/>
    <w:rsid w:val="00E24F76"/>
    <w:rsid w:val="00E76528"/>
    <w:rsid w:val="00EC547B"/>
    <w:rsid w:val="00EF5626"/>
    <w:rsid w:val="00F0519C"/>
    <w:rsid w:val="00F109F4"/>
    <w:rsid w:val="00F42A86"/>
    <w:rsid w:val="00F43897"/>
    <w:rsid w:val="00F71AC9"/>
    <w:rsid w:val="00FA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812BBA-ED46-45CE-858B-E10DA9EC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19C"/>
    <w:pPr>
      <w:tabs>
        <w:tab w:val="center" w:pos="4153"/>
        <w:tab w:val="right" w:pos="8306"/>
      </w:tabs>
    </w:pPr>
  </w:style>
  <w:style w:type="paragraph" w:styleId="Footer">
    <w:name w:val="footer"/>
    <w:basedOn w:val="Normal"/>
    <w:rsid w:val="00F0519C"/>
    <w:pPr>
      <w:tabs>
        <w:tab w:val="center" w:pos="4153"/>
        <w:tab w:val="right" w:pos="8306"/>
      </w:tabs>
    </w:pPr>
  </w:style>
  <w:style w:type="table" w:styleId="TableGrid">
    <w:name w:val="Table Grid"/>
    <w:basedOn w:val="TableNormal"/>
    <w:rsid w:val="00F0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316E"/>
    <w:rPr>
      <w:rFonts w:ascii="Tahoma" w:hAnsi="Tahoma" w:cs="Tahoma"/>
      <w:sz w:val="16"/>
      <w:szCs w:val="16"/>
    </w:rPr>
  </w:style>
  <w:style w:type="character" w:styleId="Hyperlink">
    <w:name w:val="Hyperlink"/>
    <w:basedOn w:val="DefaultParagraphFont"/>
    <w:unhideWhenUsed/>
    <w:rsid w:val="006530E4"/>
    <w:rPr>
      <w:color w:val="0000FF" w:themeColor="hyperlink"/>
      <w:u w:val="single"/>
    </w:rPr>
  </w:style>
  <w:style w:type="character" w:customStyle="1" w:styleId="UnresolvedMention">
    <w:name w:val="Unresolved Mention"/>
    <w:basedOn w:val="DefaultParagraphFont"/>
    <w:uiPriority w:val="99"/>
    <w:semiHidden/>
    <w:unhideWhenUsed/>
    <w:rsid w:val="006530E4"/>
    <w:rPr>
      <w:color w:val="605E5C"/>
      <w:shd w:val="clear" w:color="auto" w:fill="E1DFDD"/>
    </w:rPr>
  </w:style>
  <w:style w:type="paragraph" w:styleId="ListParagraph">
    <w:name w:val="List Paragraph"/>
    <w:basedOn w:val="Normal"/>
    <w:uiPriority w:val="34"/>
    <w:qFormat/>
    <w:rsid w:val="00C075CB"/>
    <w:pPr>
      <w:widowControl w:val="0"/>
    </w:pPr>
    <w:rPr>
      <w:rFonts w:ascii="Trebuchet MS" w:eastAsia="Trebuchet MS" w:hAnsi="Trebuchet MS" w:cs="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73510">
      <w:bodyDiv w:val="1"/>
      <w:marLeft w:val="0"/>
      <w:marRight w:val="0"/>
      <w:marTop w:val="0"/>
      <w:marBottom w:val="0"/>
      <w:divBdr>
        <w:top w:val="none" w:sz="0" w:space="0" w:color="auto"/>
        <w:left w:val="none" w:sz="0" w:space="0" w:color="auto"/>
        <w:bottom w:val="none" w:sz="0" w:space="0" w:color="auto"/>
        <w:right w:val="none" w:sz="0" w:space="0" w:color="auto"/>
      </w:divBdr>
    </w:div>
    <w:div w:id="1070032101">
      <w:bodyDiv w:val="1"/>
      <w:marLeft w:val="0"/>
      <w:marRight w:val="0"/>
      <w:marTop w:val="0"/>
      <w:marBottom w:val="0"/>
      <w:divBdr>
        <w:top w:val="none" w:sz="0" w:space="0" w:color="auto"/>
        <w:left w:val="none" w:sz="0" w:space="0" w:color="auto"/>
        <w:bottom w:val="none" w:sz="0" w:space="0" w:color="auto"/>
        <w:right w:val="none" w:sz="0" w:space="0" w:color="auto"/>
      </w:divBdr>
    </w:div>
    <w:div w:id="18716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shawprimary.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AAFA-411C-4618-B59B-1B89CE75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School trips into the local area</vt:lpstr>
    </vt:vector>
  </TitlesOfParts>
  <Company>RMBC</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trips into the local area</dc:title>
  <dc:creator>dwright</dc:creator>
  <cp:lastModifiedBy>Catherine Parr</cp:lastModifiedBy>
  <cp:revision>2</cp:revision>
  <cp:lastPrinted>2020-03-19T15:01:00Z</cp:lastPrinted>
  <dcterms:created xsi:type="dcterms:W3CDTF">2020-03-19T16:31:00Z</dcterms:created>
  <dcterms:modified xsi:type="dcterms:W3CDTF">2020-03-19T16:31:00Z</dcterms:modified>
</cp:coreProperties>
</file>