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16E" w:rsidRDefault="001D61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7"/>
        <w:tblW w:w="10773" w:type="dxa"/>
        <w:tblInd w:w="-147" w:type="dxa"/>
        <w:tblLayout w:type="fixed"/>
        <w:tblLook w:val="0400" w:firstRow="0" w:lastRow="0" w:firstColumn="0" w:lastColumn="0" w:noHBand="0" w:noVBand="1"/>
      </w:tblPr>
      <w:tblGrid>
        <w:gridCol w:w="3590"/>
        <w:gridCol w:w="3497"/>
        <w:gridCol w:w="94"/>
        <w:gridCol w:w="3592"/>
      </w:tblGrid>
      <w:tr w:rsidR="001D616E">
        <w:trPr>
          <w:trHeight w:val="351"/>
        </w:trPr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616E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>Geography: Key Stage 2- Year 3</w:t>
            </w:r>
          </w:p>
        </w:tc>
      </w:tr>
      <w:tr w:rsidR="001D616E">
        <w:trPr>
          <w:trHeight w:val="351"/>
        </w:trPr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616E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Learning Challenges </w:t>
            </w:r>
          </w:p>
        </w:tc>
      </w:tr>
      <w:tr w:rsidR="001D616E">
        <w:trPr>
          <w:trHeight w:val="351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616E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Why do people go to the Mediterranean for their holidays?  </w:t>
            </w:r>
          </w:p>
        </w:tc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616E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>What makes the Earth angry?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616E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>Why is planet Earth in danger?</w:t>
            </w:r>
          </w:p>
        </w:tc>
      </w:tr>
      <w:tr w:rsidR="001D616E">
        <w:trPr>
          <w:trHeight w:val="351"/>
        </w:trPr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616E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National Curriculum content</w:t>
            </w:r>
          </w:p>
        </w:tc>
      </w:tr>
      <w:tr w:rsidR="001D616E">
        <w:trPr>
          <w:trHeight w:val="175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616E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Place Knowledge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D616E" w:rsidRDefault="004B0B7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Place Knowledge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D616E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Place Knowledge</w:t>
            </w:r>
          </w:p>
        </w:tc>
      </w:tr>
      <w:tr w:rsidR="001D616E">
        <w:trPr>
          <w:trHeight w:val="175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616E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Understand geographical similarities and differences through the study of human and physical geography of a region in the UK and a region in Europe.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616E" w:rsidRDefault="004B0B70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</w:rPr>
              <w:t>Understand geographical similarities and differences through the study of human and physical geography of a region in the UK and a region in Europe.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616E" w:rsidRDefault="004B0B70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</w:rPr>
              <w:t>Understand geographical similarities and differences through the study of human and physical geography of a region in the UK and a region in Europe.</w:t>
            </w:r>
          </w:p>
        </w:tc>
      </w:tr>
      <w:tr w:rsidR="001D616E">
        <w:trPr>
          <w:trHeight w:val="175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616E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Human and physical geography 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D616E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Human and physical geography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D616E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Human and physical geography</w:t>
            </w:r>
          </w:p>
        </w:tc>
      </w:tr>
      <w:tr w:rsidR="001D616E">
        <w:trPr>
          <w:trHeight w:val="175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616E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 xml:space="preserve">Describe and understand key aspects of physical geography, including climate zones 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616E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Describe and understand key aspects of physical geography, including volcanoes and earthquakes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616E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Describe and understand key aspects of human and physical geography </w:t>
            </w:r>
          </w:p>
        </w:tc>
      </w:tr>
      <w:tr w:rsidR="001D616E">
        <w:trPr>
          <w:trHeight w:val="175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616E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Locational Knowledge 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D616E" w:rsidRDefault="004B0B7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Locational Knowledge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D616E" w:rsidRDefault="004B0B7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Locational Knowledge</w:t>
            </w:r>
          </w:p>
        </w:tc>
      </w:tr>
      <w:tr w:rsidR="001D616E">
        <w:trPr>
          <w:trHeight w:val="175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616E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Name and locate countries and cities in the UK and their identifiable human and physical characteristics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616E" w:rsidRDefault="004B0B70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</w:rPr>
              <w:t>Locate the world’s countries using maps, concentrating on environmental regions, key physical and human characteristics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616E" w:rsidRDefault="004B0B70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i/>
              </w:rPr>
              <w:t>Locate the world’s countries using maps, concentrating on environmental regions, key physical and human characteristics</w:t>
            </w:r>
          </w:p>
        </w:tc>
      </w:tr>
      <w:tr w:rsidR="001D616E">
        <w:trPr>
          <w:trHeight w:val="175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616E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Skills and fieldwork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D616E" w:rsidRDefault="004B0B70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Skills and fieldwork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D616E" w:rsidRDefault="004B0B7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Skills and fieldwork</w:t>
            </w:r>
          </w:p>
        </w:tc>
      </w:tr>
      <w:tr w:rsidR="001D616E">
        <w:trPr>
          <w:trHeight w:val="175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616E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use maps, atlases, globes and digital/computer mapping to locate countries and describe features studied</w:t>
            </w:r>
          </w:p>
          <w:p w:rsidR="001D616E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use the 8 points of a compass, 4 figure grid references, symbols and key to build knowledge of the UK and the wider world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616E" w:rsidRDefault="004B0B70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Use maps, atlases, and globes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616E" w:rsidRDefault="004B0B70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i/>
              </w:rPr>
              <w:t xml:space="preserve">Use maps, atlases, globes and computes mapping to locate countries and describe features studied </w:t>
            </w:r>
          </w:p>
        </w:tc>
      </w:tr>
      <w:tr w:rsidR="001D616E">
        <w:trPr>
          <w:trHeight w:val="368"/>
        </w:trPr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616E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Key Knowledge</w:t>
            </w:r>
          </w:p>
        </w:tc>
      </w:tr>
      <w:tr w:rsidR="001D616E">
        <w:trPr>
          <w:trHeight w:val="484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616E" w:rsidRDefault="004B0B7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 w:hanging="426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Know at least five differences between living in the UK and a Mediterranean country</w:t>
            </w:r>
          </w:p>
          <w:p w:rsidR="001D616E" w:rsidRDefault="004B0B7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 w:hanging="426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Use maps to locate European countries and capitals.</w:t>
            </w:r>
          </w:p>
          <w:p w:rsidR="001D616E" w:rsidRDefault="004B0B7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 w:hanging="426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Know and name the eight points of a compass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16E" w:rsidRDefault="004B0B7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Know what causes an earthquake</w:t>
            </w:r>
          </w:p>
          <w:p w:rsidR="001D616E" w:rsidRDefault="004B0B7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Label the different parts of a volcano</w:t>
            </w:r>
          </w:p>
          <w:p w:rsidR="001D616E" w:rsidRDefault="004B0B7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Know what a Tsunami is</w:t>
            </w:r>
          </w:p>
          <w:p w:rsidR="001D616E" w:rsidRDefault="004B0B7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Know and locate places where earthquakes happen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16E" w:rsidRDefault="004B0B7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Know and name the eight points of a compass</w:t>
            </w:r>
          </w:p>
          <w:p w:rsidR="001D616E" w:rsidRDefault="004B0B7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Know what causes global warming. </w:t>
            </w:r>
          </w:p>
          <w:p w:rsidR="001D616E" w:rsidRDefault="004B0B7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Understand the terms deforestation, endangered animals and recycling. </w:t>
            </w:r>
          </w:p>
          <w:p w:rsidR="001D616E" w:rsidRDefault="004B0B7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Know where deforestation occurs and locate on a map. </w:t>
            </w:r>
          </w:p>
          <w:p w:rsidR="001D616E" w:rsidRDefault="004B0B7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Understand how to protect the planet. </w:t>
            </w:r>
          </w:p>
        </w:tc>
      </w:tr>
    </w:tbl>
    <w:p w:rsidR="001D616E" w:rsidRDefault="001D61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1D616E" w:rsidRDefault="001D61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1D616E" w:rsidRDefault="004B0B70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Geography knowledge mats for Year 3</w:t>
      </w:r>
    </w:p>
    <w:p w:rsidR="001D616E" w:rsidRDefault="004B0B7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Natural Disasters </w:t>
      </w:r>
    </w:p>
    <w:p w:rsidR="001D616E" w:rsidRDefault="004B0B7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Europe</w:t>
      </w:r>
    </w:p>
    <w:p w:rsidR="001D616E" w:rsidRDefault="001D616E">
      <w:pPr>
        <w:rPr>
          <w:rFonts w:ascii="Arial" w:eastAsia="Arial" w:hAnsi="Arial" w:cs="Arial"/>
        </w:rPr>
      </w:pPr>
    </w:p>
    <w:p w:rsidR="001D616E" w:rsidRDefault="001D616E">
      <w:pPr>
        <w:rPr>
          <w:rFonts w:ascii="Arial" w:eastAsia="Arial" w:hAnsi="Arial" w:cs="Arial"/>
          <w:sz w:val="28"/>
          <w:szCs w:val="28"/>
        </w:rPr>
      </w:pPr>
    </w:p>
    <w:p w:rsidR="001D616E" w:rsidRDefault="001D61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bookmarkStart w:id="1" w:name="_heading=h.gjdgxs" w:colFirst="0" w:colLast="0"/>
      <w:bookmarkEnd w:id="1"/>
    </w:p>
    <w:sectPr w:rsidR="001D616E">
      <w:pgSz w:w="11906" w:h="16838"/>
      <w:pgMar w:top="426" w:right="720" w:bottom="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556C7"/>
    <w:multiLevelType w:val="multilevel"/>
    <w:tmpl w:val="CE2E64D4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5545A5"/>
    <w:multiLevelType w:val="multilevel"/>
    <w:tmpl w:val="034E378A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173D3623"/>
    <w:multiLevelType w:val="multilevel"/>
    <w:tmpl w:val="331AF9FA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1A060FC0"/>
    <w:multiLevelType w:val="multilevel"/>
    <w:tmpl w:val="F828B10A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932252F"/>
    <w:multiLevelType w:val="multilevel"/>
    <w:tmpl w:val="8878C4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0FC6A8E"/>
    <w:multiLevelType w:val="multilevel"/>
    <w:tmpl w:val="4D620A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E3C56D1"/>
    <w:multiLevelType w:val="multilevel"/>
    <w:tmpl w:val="D3B4178E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01F229E"/>
    <w:multiLevelType w:val="multilevel"/>
    <w:tmpl w:val="6AEC4A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0AB1AEB"/>
    <w:multiLevelType w:val="multilevel"/>
    <w:tmpl w:val="D488DE58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9" w15:restartNumberingAfterBreak="0">
    <w:nsid w:val="4D6149A1"/>
    <w:multiLevelType w:val="multilevel"/>
    <w:tmpl w:val="B2D64F7C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0" w15:restartNumberingAfterBreak="0">
    <w:nsid w:val="5C8052AA"/>
    <w:multiLevelType w:val="multilevel"/>
    <w:tmpl w:val="1DEAFE66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16E"/>
    <w:rsid w:val="001D616E"/>
    <w:rsid w:val="004B0B70"/>
    <w:rsid w:val="00B1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45DBE8-2CAF-4CA7-A434-90532390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980F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F2150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4E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7B0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C2C"/>
  </w:style>
  <w:style w:type="paragraph" w:styleId="Footer">
    <w:name w:val="footer"/>
    <w:basedOn w:val="Normal"/>
    <w:link w:val="FooterChar"/>
    <w:uiPriority w:val="99"/>
    <w:unhideWhenUsed/>
    <w:rsid w:val="007B0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C2C"/>
  </w:style>
  <w:style w:type="character" w:customStyle="1" w:styleId="Heading4Char">
    <w:name w:val="Heading 4 Char"/>
    <w:basedOn w:val="DefaultParagraphFont"/>
    <w:link w:val="Heading4"/>
    <w:uiPriority w:val="9"/>
    <w:rsid w:val="00980F9B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GtlPXe5TBNnoH4q7w9gJYXMnng==">AMUW2mVO9WLt6HQny8NGIHVbKA0Laf2hcNiCFlemg6mgWGqMyx04FjeTtrbGekAnl2vI4gDjk/Vb0YCYNYIyVOLvZkMkQpX7H5NGUCXY7w9TTq3Iigsf9f2h7PFp4GWIAJs0jYVQp6ml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Boarshaw Primary School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Kimberley Jones</dc:creator>
  <cp:lastModifiedBy>A Facchin</cp:lastModifiedBy>
  <cp:revision>2</cp:revision>
  <dcterms:created xsi:type="dcterms:W3CDTF">2021-10-21T16:21:00Z</dcterms:created>
  <dcterms:modified xsi:type="dcterms:W3CDTF">2021-10-21T16:21:00Z</dcterms:modified>
</cp:coreProperties>
</file>