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D17" w:rsidRPr="0024368A" w:rsidRDefault="00313B94">
      <w:pPr>
        <w:rPr>
          <w:rFonts w:ascii="Arial" w:hAnsi="Arial" w:cs="Arial"/>
          <w:sz w:val="24"/>
          <w:szCs w:val="24"/>
        </w:rPr>
      </w:pPr>
      <w:bookmarkStart w:id="0" w:name="_GoBack"/>
      <w:bookmarkEnd w:id="0"/>
    </w:p>
    <w:tbl>
      <w:tblPr>
        <w:tblStyle w:val="TableGrid"/>
        <w:tblW w:w="0" w:type="auto"/>
        <w:tblLook w:val="04A0" w:firstRow="1" w:lastRow="0" w:firstColumn="1" w:lastColumn="0" w:noHBand="0" w:noVBand="1"/>
      </w:tblPr>
      <w:tblGrid>
        <w:gridCol w:w="15388"/>
      </w:tblGrid>
      <w:tr w:rsidR="00A65777" w:rsidRPr="0024368A" w:rsidTr="00B61D6A">
        <w:tc>
          <w:tcPr>
            <w:tcW w:w="15614" w:type="dxa"/>
            <w:shd w:val="clear" w:color="auto" w:fill="D6E3BC" w:themeFill="accent3" w:themeFillTint="66"/>
          </w:tcPr>
          <w:p w:rsidR="00A65777" w:rsidRPr="0024368A" w:rsidRDefault="00A65777" w:rsidP="007A207A">
            <w:pPr>
              <w:rPr>
                <w:rFonts w:ascii="Arial" w:hAnsi="Arial" w:cs="Arial"/>
                <w:b/>
                <w:sz w:val="24"/>
                <w:szCs w:val="24"/>
              </w:rPr>
            </w:pPr>
            <w:r w:rsidRPr="0024368A">
              <w:rPr>
                <w:rFonts w:ascii="Arial" w:hAnsi="Arial" w:cs="Arial"/>
                <w:b/>
                <w:sz w:val="24"/>
                <w:szCs w:val="24"/>
              </w:rPr>
              <w:t>How we identify individual special educational learning needs</w:t>
            </w:r>
          </w:p>
          <w:p w:rsidR="00A65777" w:rsidRPr="00D76C2C" w:rsidRDefault="00A65777" w:rsidP="00A65777">
            <w:pPr>
              <w:pStyle w:val="ListParagraph"/>
              <w:ind w:left="360"/>
              <w:rPr>
                <w:rFonts w:ascii="Arial" w:hAnsi="Arial" w:cs="Arial"/>
                <w:color w:val="808080" w:themeColor="background1" w:themeShade="80"/>
                <w:sz w:val="24"/>
                <w:szCs w:val="24"/>
              </w:rPr>
            </w:pPr>
          </w:p>
        </w:tc>
      </w:tr>
      <w:tr w:rsidR="00D76C2C" w:rsidRPr="0024368A" w:rsidTr="00A65777">
        <w:tc>
          <w:tcPr>
            <w:tcW w:w="15614" w:type="dxa"/>
            <w:shd w:val="clear" w:color="auto" w:fill="FFFFFF" w:themeFill="background1"/>
          </w:tcPr>
          <w:p w:rsidR="00D76C2C" w:rsidRPr="0023031E" w:rsidRDefault="00D76C2C" w:rsidP="00D76C2C">
            <w:pPr>
              <w:pStyle w:val="ListParagraph"/>
              <w:numPr>
                <w:ilvl w:val="0"/>
                <w:numId w:val="1"/>
              </w:numPr>
              <w:rPr>
                <w:rFonts w:ascii="Arial" w:hAnsi="Arial" w:cs="Arial"/>
                <w:sz w:val="24"/>
                <w:szCs w:val="24"/>
              </w:rPr>
            </w:pPr>
            <w:r w:rsidRPr="0023031E">
              <w:rPr>
                <w:rFonts w:ascii="Arial" w:hAnsi="Arial" w:cs="Arial"/>
                <w:sz w:val="24"/>
                <w:szCs w:val="24"/>
              </w:rPr>
              <w:t>When pupils have identified SEND before they start here, we work with the people who already know them and use the information already avail</w:t>
            </w:r>
            <w:r w:rsidR="00DF3B27" w:rsidRPr="0023031E">
              <w:rPr>
                <w:rFonts w:ascii="Arial" w:hAnsi="Arial" w:cs="Arial"/>
                <w:sz w:val="24"/>
                <w:szCs w:val="24"/>
              </w:rPr>
              <w:t xml:space="preserve">able to identify what their SEND </w:t>
            </w:r>
            <w:r w:rsidR="00DB1F91">
              <w:rPr>
                <w:rFonts w:ascii="Arial" w:hAnsi="Arial" w:cs="Arial"/>
                <w:sz w:val="24"/>
                <w:szCs w:val="24"/>
              </w:rPr>
              <w:t xml:space="preserve">offer </w:t>
            </w:r>
            <w:r w:rsidRPr="0023031E">
              <w:rPr>
                <w:rFonts w:ascii="Arial" w:hAnsi="Arial" w:cs="Arial"/>
                <w:sz w:val="24"/>
                <w:szCs w:val="24"/>
              </w:rPr>
              <w:t xml:space="preserve">will be in our school setting. </w:t>
            </w:r>
          </w:p>
          <w:p w:rsidR="00D76C2C" w:rsidRPr="0023031E" w:rsidRDefault="00D76C2C" w:rsidP="00D76C2C">
            <w:pPr>
              <w:pStyle w:val="ListParagraph"/>
              <w:numPr>
                <w:ilvl w:val="0"/>
                <w:numId w:val="1"/>
              </w:numPr>
              <w:rPr>
                <w:rFonts w:ascii="Arial" w:hAnsi="Arial" w:cs="Arial"/>
                <w:sz w:val="24"/>
                <w:szCs w:val="24"/>
              </w:rPr>
            </w:pPr>
            <w:r w:rsidRPr="0023031E">
              <w:rPr>
                <w:rFonts w:ascii="Arial" w:hAnsi="Arial" w:cs="Arial"/>
                <w:sz w:val="24"/>
                <w:szCs w:val="24"/>
              </w:rPr>
              <w:t>If you tell us you think your child has a SEN</w:t>
            </w:r>
            <w:r w:rsidR="00DF3B27" w:rsidRPr="0023031E">
              <w:rPr>
                <w:rFonts w:ascii="Arial" w:hAnsi="Arial" w:cs="Arial"/>
                <w:sz w:val="24"/>
                <w:szCs w:val="24"/>
              </w:rPr>
              <w:t>D</w:t>
            </w:r>
            <w:r w:rsidRPr="0023031E">
              <w:rPr>
                <w:rFonts w:ascii="Arial" w:hAnsi="Arial" w:cs="Arial"/>
                <w:sz w:val="24"/>
                <w:szCs w:val="24"/>
              </w:rPr>
              <w:t xml:space="preserve"> we will discuss this with you and </w:t>
            </w:r>
            <w:r w:rsidR="00962A6D">
              <w:rPr>
                <w:rFonts w:ascii="Arial" w:hAnsi="Arial" w:cs="Arial"/>
                <w:sz w:val="24"/>
                <w:szCs w:val="24"/>
              </w:rPr>
              <w:t>use the graduated response</w:t>
            </w:r>
            <w:r w:rsidR="00DB1F91">
              <w:rPr>
                <w:rFonts w:ascii="Arial" w:hAnsi="Arial" w:cs="Arial"/>
                <w:sz w:val="24"/>
                <w:szCs w:val="24"/>
              </w:rPr>
              <w:t>,</w:t>
            </w:r>
            <w:r w:rsidRPr="0023031E">
              <w:rPr>
                <w:rFonts w:ascii="Arial" w:hAnsi="Arial" w:cs="Arial"/>
                <w:sz w:val="24"/>
                <w:szCs w:val="24"/>
              </w:rPr>
              <w:t xml:space="preserve"> we will share with you what we find and agree with you what we will do next and wh</w:t>
            </w:r>
            <w:r w:rsidR="00CA66D9" w:rsidRPr="0023031E">
              <w:rPr>
                <w:rFonts w:ascii="Arial" w:hAnsi="Arial" w:cs="Arial"/>
                <w:sz w:val="24"/>
                <w:szCs w:val="24"/>
              </w:rPr>
              <w:t>at you can do to help your child</w:t>
            </w:r>
            <w:r w:rsidR="00DB1F91">
              <w:rPr>
                <w:rFonts w:ascii="Arial" w:hAnsi="Arial" w:cs="Arial"/>
                <w:sz w:val="24"/>
                <w:szCs w:val="24"/>
              </w:rPr>
              <w:t>.</w:t>
            </w:r>
          </w:p>
          <w:p w:rsidR="00D76C2C" w:rsidRPr="0023031E" w:rsidRDefault="00D76C2C" w:rsidP="00D76C2C">
            <w:pPr>
              <w:pStyle w:val="ListParagraph"/>
              <w:numPr>
                <w:ilvl w:val="0"/>
                <w:numId w:val="1"/>
              </w:numPr>
              <w:rPr>
                <w:rFonts w:ascii="Arial" w:hAnsi="Arial" w:cs="Arial"/>
                <w:sz w:val="24"/>
                <w:szCs w:val="24"/>
              </w:rPr>
            </w:pPr>
            <w:r w:rsidRPr="0023031E">
              <w:rPr>
                <w:rFonts w:ascii="Arial" w:hAnsi="Arial" w:cs="Arial"/>
                <w:sz w:val="24"/>
                <w:szCs w:val="24"/>
              </w:rPr>
              <w:t>If our staff think that your child has SEN</w:t>
            </w:r>
            <w:r w:rsidR="00DF3B27" w:rsidRPr="0023031E">
              <w:rPr>
                <w:rFonts w:ascii="Arial" w:hAnsi="Arial" w:cs="Arial"/>
                <w:sz w:val="24"/>
                <w:szCs w:val="24"/>
              </w:rPr>
              <w:t>D</w:t>
            </w:r>
            <w:r w:rsidR="00DB1F91">
              <w:rPr>
                <w:rFonts w:ascii="Arial" w:hAnsi="Arial" w:cs="Arial"/>
                <w:sz w:val="24"/>
                <w:szCs w:val="24"/>
              </w:rPr>
              <w:t xml:space="preserve">, </w:t>
            </w:r>
            <w:r w:rsidRPr="0023031E">
              <w:rPr>
                <w:rFonts w:ascii="Arial" w:hAnsi="Arial" w:cs="Arial"/>
                <w:sz w:val="24"/>
                <w:szCs w:val="24"/>
              </w:rPr>
              <w:t>this may be because they are not making the same progress as other pupils; they may not be able to follow instructions or answer questions for example. We will observe them; we will assess their understanding of w</w:t>
            </w:r>
            <w:r w:rsidR="00CA66D9" w:rsidRPr="0023031E">
              <w:rPr>
                <w:rFonts w:ascii="Arial" w:hAnsi="Arial" w:cs="Arial"/>
                <w:sz w:val="24"/>
                <w:szCs w:val="24"/>
              </w:rPr>
              <w:t>hat we are doing in school and seek advice from other professionals when appropriate to try to determine what is happening and why.</w:t>
            </w:r>
            <w:r w:rsidR="00874419" w:rsidRPr="0023031E">
              <w:rPr>
                <w:rFonts w:ascii="Arial" w:hAnsi="Arial" w:cs="Arial"/>
                <w:sz w:val="24"/>
                <w:szCs w:val="24"/>
              </w:rPr>
              <w:t xml:space="preserve"> We will look for behaviours and triggers. </w:t>
            </w:r>
            <w:r w:rsidR="00962A6D">
              <w:rPr>
                <w:rFonts w:ascii="Arial" w:hAnsi="Arial" w:cs="Arial"/>
                <w:sz w:val="24"/>
                <w:szCs w:val="24"/>
              </w:rPr>
              <w:t>We will</w:t>
            </w:r>
            <w:r w:rsidR="002D6D1C">
              <w:rPr>
                <w:rFonts w:ascii="Arial" w:hAnsi="Arial" w:cs="Arial"/>
                <w:sz w:val="24"/>
                <w:szCs w:val="24"/>
              </w:rPr>
              <w:t xml:space="preserve"> </w:t>
            </w:r>
            <w:r w:rsidR="00962A6D">
              <w:rPr>
                <w:rFonts w:ascii="Arial" w:hAnsi="Arial" w:cs="Arial"/>
                <w:sz w:val="24"/>
                <w:szCs w:val="24"/>
              </w:rPr>
              <w:t xml:space="preserve">inform you and may add them to the SEND list. </w:t>
            </w:r>
          </w:p>
          <w:p w:rsidR="0023031E" w:rsidRPr="0023031E" w:rsidRDefault="0023031E" w:rsidP="00D76C2C">
            <w:pPr>
              <w:pStyle w:val="ListParagraph"/>
              <w:numPr>
                <w:ilvl w:val="0"/>
                <w:numId w:val="1"/>
              </w:numPr>
              <w:rPr>
                <w:rFonts w:ascii="Arial" w:hAnsi="Arial" w:cs="Arial"/>
                <w:sz w:val="28"/>
                <w:szCs w:val="24"/>
              </w:rPr>
            </w:pPr>
            <w:r>
              <w:rPr>
                <w:rFonts w:ascii="Arial" w:hAnsi="Arial" w:cs="Arial"/>
                <w:sz w:val="24"/>
                <w:shd w:val="clear" w:color="auto" w:fill="FFFFFF"/>
              </w:rPr>
              <w:t xml:space="preserve">The SEN Code of Practice informs the </w:t>
            </w:r>
            <w:r w:rsidRPr="0023031E">
              <w:rPr>
                <w:rFonts w:ascii="Arial" w:hAnsi="Arial" w:cs="Arial"/>
                <w:sz w:val="24"/>
                <w:shd w:val="clear" w:color="auto" w:fill="FFFFFF"/>
              </w:rPr>
              <w:t>types of action to be taken when a potential SEN is identified</w:t>
            </w:r>
            <w:r w:rsidR="00F34109">
              <w:rPr>
                <w:rFonts w:ascii="Arial" w:hAnsi="Arial" w:cs="Arial"/>
                <w:sz w:val="24"/>
                <w:shd w:val="clear" w:color="auto" w:fill="FFFFFF"/>
              </w:rPr>
              <w:t xml:space="preserve"> </w:t>
            </w:r>
            <w:r>
              <w:rPr>
                <w:rFonts w:ascii="Arial" w:hAnsi="Arial" w:cs="Arial"/>
                <w:sz w:val="24"/>
                <w:shd w:val="clear" w:color="auto" w:fill="FFFFFF"/>
              </w:rPr>
              <w:t xml:space="preserve">and </w:t>
            </w:r>
            <w:r w:rsidR="00F34109">
              <w:rPr>
                <w:rFonts w:ascii="Arial" w:hAnsi="Arial" w:cs="Arial"/>
                <w:sz w:val="24"/>
                <w:shd w:val="clear" w:color="auto" w:fill="FFFFFF"/>
              </w:rPr>
              <w:t xml:space="preserve">we start </w:t>
            </w:r>
            <w:r w:rsidRPr="0023031E">
              <w:rPr>
                <w:rFonts w:ascii="Arial" w:hAnsi="Arial" w:cs="Arial"/>
                <w:sz w:val="24"/>
                <w:shd w:val="clear" w:color="auto" w:fill="FFFFFF"/>
              </w:rPr>
              <w:t>a cycle of "assess, plan, do, review"</w:t>
            </w:r>
            <w:r w:rsidR="00DB1F91">
              <w:rPr>
                <w:rFonts w:ascii="Arial" w:hAnsi="Arial" w:cs="Arial"/>
                <w:sz w:val="24"/>
                <w:shd w:val="clear" w:color="auto" w:fill="FFFFFF"/>
              </w:rPr>
              <w:t>.</w:t>
            </w:r>
          </w:p>
          <w:p w:rsidR="00F138F9" w:rsidRPr="00F138F9" w:rsidRDefault="00F138F9" w:rsidP="00F138F9">
            <w:pPr>
              <w:rPr>
                <w:rFonts w:ascii="Arial" w:hAnsi="Arial" w:cs="Arial"/>
                <w:color w:val="808080" w:themeColor="background1" w:themeShade="80"/>
                <w:sz w:val="24"/>
                <w:szCs w:val="24"/>
              </w:rPr>
            </w:pPr>
          </w:p>
        </w:tc>
      </w:tr>
      <w:tr w:rsidR="00A65777" w:rsidRPr="0024368A" w:rsidTr="00473D5D">
        <w:tc>
          <w:tcPr>
            <w:tcW w:w="15614" w:type="dxa"/>
            <w:shd w:val="clear" w:color="auto" w:fill="D6E3BC" w:themeFill="accent3" w:themeFillTint="66"/>
          </w:tcPr>
          <w:p w:rsidR="00A65777" w:rsidRPr="0024368A" w:rsidRDefault="00A65777">
            <w:pPr>
              <w:rPr>
                <w:rFonts w:ascii="Arial" w:hAnsi="Arial" w:cs="Arial"/>
                <w:sz w:val="24"/>
                <w:szCs w:val="24"/>
              </w:rPr>
            </w:pPr>
            <w:r w:rsidRPr="0024368A">
              <w:rPr>
                <w:rFonts w:ascii="Arial" w:hAnsi="Arial" w:cs="Arial"/>
                <w:b/>
                <w:sz w:val="24"/>
                <w:szCs w:val="24"/>
              </w:rPr>
              <w:t>How we involve pupil and their parents/carers in identifying SEN and planning to meet them</w:t>
            </w:r>
          </w:p>
        </w:tc>
      </w:tr>
      <w:tr w:rsidR="00A65777" w:rsidRPr="0024368A" w:rsidTr="00A65777">
        <w:tc>
          <w:tcPr>
            <w:tcW w:w="15614" w:type="dxa"/>
            <w:shd w:val="clear" w:color="auto" w:fill="FFFFFF" w:themeFill="background1"/>
          </w:tcPr>
          <w:p w:rsidR="00F34109" w:rsidRPr="00F34109" w:rsidRDefault="00F34109" w:rsidP="00F34109">
            <w:pPr>
              <w:pStyle w:val="NormalWeb"/>
              <w:spacing w:before="0" w:beforeAutospacing="0"/>
              <w:rPr>
                <w:rFonts w:ascii="Arial" w:hAnsi="Arial" w:cs="Arial"/>
                <w:color w:val="13263F"/>
              </w:rPr>
            </w:pPr>
            <w:r w:rsidRPr="00F34109">
              <w:rPr>
                <w:rFonts w:ascii="Arial" w:hAnsi="Arial" w:cs="Arial"/>
                <w:color w:val="13263F"/>
              </w:rPr>
              <w:t>The code</w:t>
            </w:r>
            <w:r>
              <w:rPr>
                <w:rFonts w:ascii="Arial" w:hAnsi="Arial" w:cs="Arial"/>
                <w:color w:val="13263F"/>
              </w:rPr>
              <w:t xml:space="preserve"> of practice</w:t>
            </w:r>
            <w:r w:rsidRPr="00F34109">
              <w:rPr>
                <w:rFonts w:ascii="Arial" w:hAnsi="Arial" w:cs="Arial"/>
                <w:color w:val="13263F"/>
              </w:rPr>
              <w:t xml:space="preserve"> explains that</w:t>
            </w:r>
            <w:r>
              <w:rPr>
                <w:rFonts w:ascii="Arial" w:hAnsi="Arial" w:cs="Arial"/>
                <w:color w:val="13263F"/>
              </w:rPr>
              <w:t xml:space="preserve"> we</w:t>
            </w:r>
            <w:r w:rsidRPr="00F34109">
              <w:rPr>
                <w:rFonts w:ascii="Arial" w:hAnsi="Arial" w:cs="Arial"/>
                <w:color w:val="13263F"/>
              </w:rPr>
              <w:t xml:space="preserve"> </w:t>
            </w:r>
            <w:r w:rsidRPr="00F34109">
              <w:rPr>
                <w:rStyle w:val="Strong"/>
                <w:rFonts w:ascii="Arial" w:hAnsi="Arial" w:cs="Arial"/>
                <w:color w:val="13263F"/>
              </w:rPr>
              <w:t>must</w:t>
            </w:r>
            <w:r w:rsidRPr="00F34109">
              <w:rPr>
                <w:rFonts w:ascii="Arial" w:hAnsi="Arial" w:cs="Arial"/>
                <w:color w:val="13263F"/>
              </w:rPr>
              <w:t> ensure that children, their parents, and young people are involved in discussions and decisions about their individual support</w:t>
            </w:r>
            <w:r>
              <w:rPr>
                <w:rFonts w:ascii="Arial" w:hAnsi="Arial" w:cs="Arial"/>
                <w:color w:val="13263F"/>
              </w:rPr>
              <w:t xml:space="preserve">. </w:t>
            </w:r>
          </w:p>
          <w:p w:rsidR="00A65777" w:rsidRPr="00F34109" w:rsidRDefault="00A65777" w:rsidP="00A65777">
            <w:pPr>
              <w:pStyle w:val="ListParagraph"/>
              <w:numPr>
                <w:ilvl w:val="0"/>
                <w:numId w:val="2"/>
              </w:numPr>
              <w:rPr>
                <w:rFonts w:ascii="Arial" w:hAnsi="Arial" w:cs="Arial"/>
                <w:sz w:val="24"/>
                <w:szCs w:val="24"/>
              </w:rPr>
            </w:pPr>
            <w:r w:rsidRPr="00F34109">
              <w:rPr>
                <w:rFonts w:ascii="Arial" w:hAnsi="Arial" w:cs="Arial"/>
                <w:sz w:val="24"/>
                <w:szCs w:val="24"/>
              </w:rPr>
              <w:t xml:space="preserve">We are child and family centred </w:t>
            </w:r>
            <w:r w:rsidR="00F34109">
              <w:rPr>
                <w:rFonts w:ascii="Arial" w:hAnsi="Arial" w:cs="Arial"/>
                <w:sz w:val="24"/>
                <w:szCs w:val="24"/>
              </w:rPr>
              <w:t>s</w:t>
            </w:r>
            <w:r w:rsidRPr="00F34109">
              <w:rPr>
                <w:rFonts w:ascii="Arial" w:hAnsi="Arial" w:cs="Arial"/>
                <w:sz w:val="24"/>
                <w:szCs w:val="24"/>
              </w:rPr>
              <w:t>o you can expect “no decision about me without me”</w:t>
            </w:r>
            <w:r w:rsidR="00DB1F91">
              <w:rPr>
                <w:rFonts w:ascii="Arial" w:hAnsi="Arial" w:cs="Arial"/>
                <w:sz w:val="24"/>
                <w:szCs w:val="24"/>
              </w:rPr>
              <w:t>.</w:t>
            </w:r>
          </w:p>
          <w:p w:rsidR="00A65777" w:rsidRPr="00F34109" w:rsidRDefault="00A65777" w:rsidP="00A65777">
            <w:pPr>
              <w:pStyle w:val="ListParagraph"/>
              <w:numPr>
                <w:ilvl w:val="0"/>
                <w:numId w:val="2"/>
              </w:numPr>
              <w:rPr>
                <w:rFonts w:ascii="Arial" w:hAnsi="Arial" w:cs="Arial"/>
                <w:sz w:val="24"/>
                <w:szCs w:val="24"/>
              </w:rPr>
            </w:pPr>
            <w:r w:rsidRPr="00F34109">
              <w:rPr>
                <w:rFonts w:ascii="Arial" w:hAnsi="Arial" w:cs="Arial"/>
                <w:sz w:val="24"/>
                <w:szCs w:val="24"/>
              </w:rPr>
              <w:t>When we assess SEN</w:t>
            </w:r>
            <w:r w:rsidR="00DF3B27" w:rsidRPr="00F34109">
              <w:rPr>
                <w:rFonts w:ascii="Arial" w:hAnsi="Arial" w:cs="Arial"/>
                <w:sz w:val="24"/>
                <w:szCs w:val="24"/>
              </w:rPr>
              <w:t>D</w:t>
            </w:r>
            <w:r w:rsidRPr="00F34109">
              <w:rPr>
                <w:rFonts w:ascii="Arial" w:hAnsi="Arial" w:cs="Arial"/>
                <w:sz w:val="24"/>
                <w:szCs w:val="24"/>
              </w:rPr>
              <w:t xml:space="preserve"> we </w:t>
            </w:r>
            <w:r w:rsidR="009543CF" w:rsidRPr="00F34109">
              <w:rPr>
                <w:rFonts w:ascii="Arial" w:hAnsi="Arial" w:cs="Arial"/>
                <w:sz w:val="24"/>
                <w:szCs w:val="24"/>
              </w:rPr>
              <w:t xml:space="preserve">will </w:t>
            </w:r>
            <w:r w:rsidRPr="00F34109">
              <w:rPr>
                <w:rFonts w:ascii="Arial" w:hAnsi="Arial" w:cs="Arial"/>
                <w:sz w:val="24"/>
                <w:szCs w:val="24"/>
              </w:rPr>
              <w:t xml:space="preserve">discuss </w:t>
            </w:r>
            <w:r w:rsidR="009543CF" w:rsidRPr="00F34109">
              <w:rPr>
                <w:rFonts w:ascii="Arial" w:hAnsi="Arial" w:cs="Arial"/>
                <w:sz w:val="24"/>
                <w:szCs w:val="24"/>
              </w:rPr>
              <w:t xml:space="preserve">with you </w:t>
            </w:r>
            <w:r w:rsidRPr="00F34109">
              <w:rPr>
                <w:rFonts w:ascii="Arial" w:hAnsi="Arial" w:cs="Arial"/>
                <w:sz w:val="24"/>
                <w:szCs w:val="24"/>
              </w:rPr>
              <w:t>if understanding and behaviour are the same at school and home; we take this into account and work with you so that we are all helping your child in the same way and helping them make progress</w:t>
            </w:r>
          </w:p>
          <w:p w:rsidR="00A65777" w:rsidRPr="00F34109" w:rsidRDefault="00A65777" w:rsidP="00A65777">
            <w:pPr>
              <w:pStyle w:val="ListParagraph"/>
              <w:numPr>
                <w:ilvl w:val="0"/>
                <w:numId w:val="2"/>
              </w:numPr>
              <w:rPr>
                <w:rFonts w:ascii="Arial" w:hAnsi="Arial" w:cs="Arial"/>
                <w:sz w:val="24"/>
                <w:szCs w:val="24"/>
              </w:rPr>
            </w:pPr>
            <w:r w:rsidRPr="00F34109">
              <w:rPr>
                <w:rFonts w:ascii="Arial" w:hAnsi="Arial" w:cs="Arial"/>
                <w:sz w:val="24"/>
                <w:szCs w:val="24"/>
              </w:rPr>
              <w:t>W</w:t>
            </w:r>
            <w:r w:rsidR="009543CF" w:rsidRPr="00F34109">
              <w:rPr>
                <w:rFonts w:ascii="Arial" w:hAnsi="Arial" w:cs="Arial"/>
                <w:sz w:val="24"/>
                <w:szCs w:val="24"/>
              </w:rPr>
              <w:t>h</w:t>
            </w:r>
            <w:r w:rsidRPr="00F34109">
              <w:rPr>
                <w:rFonts w:ascii="Arial" w:hAnsi="Arial" w:cs="Arial"/>
                <w:sz w:val="24"/>
                <w:szCs w:val="24"/>
              </w:rPr>
              <w:t>e</w:t>
            </w:r>
            <w:r w:rsidR="009543CF" w:rsidRPr="00F34109">
              <w:rPr>
                <w:rFonts w:ascii="Arial" w:hAnsi="Arial" w:cs="Arial"/>
                <w:sz w:val="24"/>
                <w:szCs w:val="24"/>
              </w:rPr>
              <w:t>re appropriate we will</w:t>
            </w:r>
            <w:r w:rsidRPr="00F34109">
              <w:rPr>
                <w:rFonts w:ascii="Arial" w:hAnsi="Arial" w:cs="Arial"/>
                <w:sz w:val="24"/>
                <w:szCs w:val="24"/>
              </w:rPr>
              <w:t xml:space="preserve"> write and review IEPs</w:t>
            </w:r>
            <w:r w:rsidR="00DB1F91">
              <w:rPr>
                <w:rFonts w:ascii="Arial" w:hAnsi="Arial" w:cs="Arial"/>
                <w:sz w:val="24"/>
                <w:szCs w:val="24"/>
              </w:rPr>
              <w:t xml:space="preserve"> (Learning Adventures)</w:t>
            </w:r>
            <w:r w:rsidRPr="00F34109">
              <w:rPr>
                <w:rFonts w:ascii="Arial" w:hAnsi="Arial" w:cs="Arial"/>
                <w:sz w:val="24"/>
                <w:szCs w:val="24"/>
              </w:rPr>
              <w:t xml:space="preserve"> with pupils and parents/carers</w:t>
            </w:r>
            <w:r w:rsidR="00CA66D9" w:rsidRPr="00F34109">
              <w:rPr>
                <w:rFonts w:ascii="Arial" w:hAnsi="Arial" w:cs="Arial"/>
                <w:sz w:val="24"/>
                <w:szCs w:val="24"/>
              </w:rPr>
              <w:t>, using advice provided by professional</w:t>
            </w:r>
            <w:r w:rsidR="00DB1F91">
              <w:rPr>
                <w:rFonts w:ascii="Arial" w:hAnsi="Arial" w:cs="Arial"/>
                <w:sz w:val="24"/>
                <w:szCs w:val="24"/>
              </w:rPr>
              <w:t>s</w:t>
            </w:r>
            <w:r w:rsidR="00CA66D9" w:rsidRPr="00F34109">
              <w:rPr>
                <w:rFonts w:ascii="Arial" w:hAnsi="Arial" w:cs="Arial"/>
                <w:sz w:val="24"/>
                <w:szCs w:val="24"/>
              </w:rPr>
              <w:t xml:space="preserve"> and our own knowledge of your child.</w:t>
            </w:r>
          </w:p>
          <w:p w:rsidR="004D267C" w:rsidRPr="00F34109" w:rsidRDefault="004D267C" w:rsidP="00A65777">
            <w:pPr>
              <w:pStyle w:val="ListParagraph"/>
              <w:numPr>
                <w:ilvl w:val="0"/>
                <w:numId w:val="2"/>
              </w:numPr>
              <w:rPr>
                <w:rFonts w:ascii="Arial" w:hAnsi="Arial" w:cs="Arial"/>
                <w:sz w:val="24"/>
                <w:szCs w:val="24"/>
              </w:rPr>
            </w:pPr>
            <w:r w:rsidRPr="00F34109">
              <w:rPr>
                <w:rFonts w:ascii="Arial" w:hAnsi="Arial" w:cs="Arial"/>
                <w:sz w:val="24"/>
                <w:szCs w:val="24"/>
              </w:rPr>
              <w:t>We use homework to repeat and practice activities that are new and presenting a challenge to a pupil</w:t>
            </w:r>
          </w:p>
          <w:p w:rsidR="00F138F9" w:rsidRPr="00A65777" w:rsidRDefault="00F138F9" w:rsidP="00F138F9">
            <w:pPr>
              <w:pStyle w:val="ListParagraph"/>
              <w:ind w:left="360"/>
              <w:rPr>
                <w:rFonts w:ascii="Arial" w:hAnsi="Arial" w:cs="Arial"/>
                <w:color w:val="808080" w:themeColor="background1" w:themeShade="80"/>
                <w:sz w:val="24"/>
                <w:szCs w:val="24"/>
              </w:rPr>
            </w:pPr>
          </w:p>
        </w:tc>
      </w:tr>
      <w:tr w:rsidR="00A65777" w:rsidRPr="0024368A" w:rsidTr="001A22A9">
        <w:tc>
          <w:tcPr>
            <w:tcW w:w="15614" w:type="dxa"/>
            <w:shd w:val="clear" w:color="auto" w:fill="D6E3BC" w:themeFill="accent3" w:themeFillTint="66"/>
          </w:tcPr>
          <w:p w:rsidR="00A65777" w:rsidRPr="0024368A" w:rsidRDefault="00A65777">
            <w:pPr>
              <w:rPr>
                <w:rFonts w:ascii="Arial" w:hAnsi="Arial" w:cs="Arial"/>
                <w:sz w:val="24"/>
                <w:szCs w:val="24"/>
              </w:rPr>
            </w:pPr>
            <w:r w:rsidRPr="0024368A">
              <w:rPr>
                <w:rFonts w:ascii="Arial" w:hAnsi="Arial" w:cs="Arial"/>
                <w:b/>
                <w:sz w:val="24"/>
                <w:szCs w:val="24"/>
              </w:rPr>
              <w:t>How we adapt the curriculum so that we meet SEN</w:t>
            </w:r>
          </w:p>
        </w:tc>
      </w:tr>
      <w:tr w:rsidR="00A65777" w:rsidRPr="0024368A" w:rsidTr="00A65777">
        <w:tc>
          <w:tcPr>
            <w:tcW w:w="15614" w:type="dxa"/>
            <w:shd w:val="clear" w:color="auto" w:fill="FFFFFF" w:themeFill="background1"/>
          </w:tcPr>
          <w:p w:rsidR="00A65777" w:rsidRPr="00F34109" w:rsidRDefault="00A65777" w:rsidP="00A65777">
            <w:pPr>
              <w:pStyle w:val="ListParagraph"/>
              <w:numPr>
                <w:ilvl w:val="0"/>
                <w:numId w:val="3"/>
              </w:numPr>
              <w:rPr>
                <w:rFonts w:ascii="Arial" w:hAnsi="Arial" w:cs="Arial"/>
                <w:sz w:val="24"/>
                <w:szCs w:val="24"/>
              </w:rPr>
            </w:pPr>
            <w:r w:rsidRPr="00F34109">
              <w:rPr>
                <w:rFonts w:ascii="Arial" w:hAnsi="Arial" w:cs="Arial"/>
                <w:sz w:val="24"/>
                <w:szCs w:val="24"/>
              </w:rPr>
              <w:t xml:space="preserve">All our staff are trained </w:t>
            </w:r>
            <w:r w:rsidRPr="002D6D1C">
              <w:rPr>
                <w:rFonts w:ascii="Arial" w:hAnsi="Arial" w:cs="Arial"/>
                <w:color w:val="FF0000"/>
                <w:sz w:val="24"/>
                <w:szCs w:val="24"/>
              </w:rPr>
              <w:t>to</w:t>
            </w:r>
            <w:r w:rsidR="002D6D1C" w:rsidRPr="002D6D1C">
              <w:rPr>
                <w:rFonts w:ascii="Arial" w:hAnsi="Arial" w:cs="Arial"/>
                <w:color w:val="FF0000"/>
                <w:sz w:val="24"/>
                <w:szCs w:val="24"/>
              </w:rPr>
              <w:t xml:space="preserve"> create a personalised curriculum depending on the SEND needs </w:t>
            </w:r>
            <w:r w:rsidR="002D6D1C">
              <w:rPr>
                <w:rFonts w:ascii="Arial" w:hAnsi="Arial" w:cs="Arial"/>
                <w:color w:val="FF0000"/>
                <w:sz w:val="24"/>
                <w:szCs w:val="24"/>
              </w:rPr>
              <w:t xml:space="preserve">of the child </w:t>
            </w:r>
            <w:r w:rsidRPr="002D6D1C">
              <w:rPr>
                <w:rFonts w:ascii="Arial" w:hAnsi="Arial" w:cs="Arial"/>
                <w:color w:val="FF0000"/>
                <w:sz w:val="24"/>
                <w:szCs w:val="24"/>
              </w:rPr>
              <w:t xml:space="preserve">so that </w:t>
            </w:r>
            <w:r w:rsidR="002D6D1C">
              <w:rPr>
                <w:rFonts w:ascii="Arial" w:hAnsi="Arial" w:cs="Arial"/>
                <w:color w:val="FF0000"/>
                <w:sz w:val="24"/>
                <w:szCs w:val="24"/>
              </w:rPr>
              <w:t xml:space="preserve">they are able </w:t>
            </w:r>
            <w:r w:rsidRPr="002D6D1C">
              <w:rPr>
                <w:rFonts w:ascii="Arial" w:hAnsi="Arial" w:cs="Arial"/>
                <w:color w:val="FF0000"/>
                <w:sz w:val="24"/>
                <w:szCs w:val="24"/>
              </w:rPr>
              <w:t xml:space="preserve">to learn at their </w:t>
            </w:r>
            <w:r w:rsidR="002D6D1C">
              <w:rPr>
                <w:rFonts w:ascii="Arial" w:hAnsi="Arial" w:cs="Arial"/>
                <w:color w:val="FF0000"/>
                <w:sz w:val="24"/>
                <w:szCs w:val="24"/>
              </w:rPr>
              <w:t xml:space="preserve">own level. </w:t>
            </w:r>
          </w:p>
          <w:p w:rsidR="00CA66D9" w:rsidRPr="00F34109" w:rsidRDefault="00CA66D9" w:rsidP="00A65777">
            <w:pPr>
              <w:pStyle w:val="ListParagraph"/>
              <w:numPr>
                <w:ilvl w:val="0"/>
                <w:numId w:val="3"/>
              </w:numPr>
              <w:rPr>
                <w:rFonts w:ascii="Arial" w:hAnsi="Arial" w:cs="Arial"/>
                <w:sz w:val="24"/>
                <w:szCs w:val="24"/>
              </w:rPr>
            </w:pPr>
            <w:r w:rsidRPr="00F34109">
              <w:rPr>
                <w:rFonts w:ascii="Arial" w:hAnsi="Arial" w:cs="Arial"/>
                <w:sz w:val="24"/>
                <w:szCs w:val="24"/>
              </w:rPr>
              <w:t>We sometimes dip into additional learning materials</w:t>
            </w:r>
            <w:r w:rsidR="002D6D1C">
              <w:rPr>
                <w:rFonts w:ascii="Arial" w:hAnsi="Arial" w:cs="Arial"/>
                <w:sz w:val="24"/>
                <w:szCs w:val="24"/>
              </w:rPr>
              <w:t xml:space="preserve"> </w:t>
            </w:r>
            <w:r w:rsidR="002D6D1C" w:rsidRPr="002D6D1C">
              <w:rPr>
                <w:rFonts w:ascii="Arial" w:hAnsi="Arial" w:cs="Arial"/>
                <w:color w:val="FF0000"/>
                <w:sz w:val="24"/>
                <w:szCs w:val="24"/>
              </w:rPr>
              <w:t>and encourage kinaesthetic activities</w:t>
            </w:r>
            <w:r w:rsidRPr="002D6D1C">
              <w:rPr>
                <w:rFonts w:ascii="Arial" w:hAnsi="Arial" w:cs="Arial"/>
                <w:color w:val="FF0000"/>
                <w:sz w:val="24"/>
                <w:szCs w:val="24"/>
              </w:rPr>
              <w:t xml:space="preserve"> </w:t>
            </w:r>
            <w:r w:rsidRPr="00F34109">
              <w:rPr>
                <w:rFonts w:ascii="Arial" w:hAnsi="Arial" w:cs="Arial"/>
                <w:sz w:val="24"/>
                <w:szCs w:val="24"/>
              </w:rPr>
              <w:t>that can support children</w:t>
            </w:r>
            <w:r w:rsidR="001D4DCB">
              <w:rPr>
                <w:rFonts w:ascii="Arial" w:hAnsi="Arial" w:cs="Arial"/>
                <w:sz w:val="24"/>
                <w:szCs w:val="24"/>
              </w:rPr>
              <w:t xml:space="preserve"> in their learning. </w:t>
            </w:r>
          </w:p>
          <w:p w:rsidR="00CA66D9" w:rsidRPr="00F34109" w:rsidRDefault="00CA66D9" w:rsidP="00A65777">
            <w:pPr>
              <w:pStyle w:val="ListParagraph"/>
              <w:numPr>
                <w:ilvl w:val="0"/>
                <w:numId w:val="3"/>
              </w:numPr>
              <w:rPr>
                <w:rFonts w:ascii="Arial" w:hAnsi="Arial" w:cs="Arial"/>
                <w:sz w:val="24"/>
                <w:szCs w:val="24"/>
              </w:rPr>
            </w:pPr>
            <w:r w:rsidRPr="00F34109">
              <w:rPr>
                <w:rFonts w:ascii="Arial" w:hAnsi="Arial" w:cs="Arial"/>
                <w:sz w:val="24"/>
                <w:szCs w:val="24"/>
              </w:rPr>
              <w:t>We use ICT</w:t>
            </w:r>
            <w:r w:rsidR="00DB1F91">
              <w:rPr>
                <w:rFonts w:ascii="Arial" w:hAnsi="Arial" w:cs="Arial"/>
                <w:sz w:val="24"/>
                <w:szCs w:val="24"/>
              </w:rPr>
              <w:t xml:space="preserve"> (assisted technology)</w:t>
            </w:r>
            <w:r w:rsidRPr="00F34109">
              <w:rPr>
                <w:rFonts w:ascii="Arial" w:hAnsi="Arial" w:cs="Arial"/>
                <w:sz w:val="24"/>
                <w:szCs w:val="24"/>
              </w:rPr>
              <w:t xml:space="preserve"> to support particular needs and reinforce key concepts.</w:t>
            </w:r>
          </w:p>
          <w:p w:rsidR="00A65777" w:rsidRPr="00F34109" w:rsidRDefault="00CA66D9" w:rsidP="00A65777">
            <w:pPr>
              <w:pStyle w:val="ListParagraph"/>
              <w:numPr>
                <w:ilvl w:val="0"/>
                <w:numId w:val="3"/>
              </w:numPr>
              <w:rPr>
                <w:rFonts w:ascii="Arial" w:hAnsi="Arial" w:cs="Arial"/>
                <w:sz w:val="24"/>
                <w:szCs w:val="24"/>
              </w:rPr>
            </w:pPr>
            <w:r w:rsidRPr="00F34109">
              <w:rPr>
                <w:rFonts w:ascii="Arial" w:hAnsi="Arial" w:cs="Arial"/>
                <w:sz w:val="24"/>
                <w:szCs w:val="24"/>
              </w:rPr>
              <w:t xml:space="preserve">We have designated areas in the school to support play based learning and sensory activities. </w:t>
            </w:r>
            <w:r w:rsidR="00A65777" w:rsidRPr="00F34109">
              <w:rPr>
                <w:rFonts w:ascii="Arial" w:hAnsi="Arial" w:cs="Arial"/>
                <w:sz w:val="24"/>
                <w:szCs w:val="24"/>
              </w:rPr>
              <w:t xml:space="preserve"> </w:t>
            </w:r>
          </w:p>
          <w:p w:rsidR="00CA66D9" w:rsidRDefault="00CA66D9" w:rsidP="00A65777">
            <w:pPr>
              <w:pStyle w:val="ListParagraph"/>
              <w:numPr>
                <w:ilvl w:val="0"/>
                <w:numId w:val="3"/>
              </w:numPr>
              <w:rPr>
                <w:rFonts w:ascii="Arial" w:hAnsi="Arial" w:cs="Arial"/>
                <w:sz w:val="24"/>
                <w:szCs w:val="24"/>
              </w:rPr>
            </w:pPr>
            <w:r w:rsidRPr="00F34109">
              <w:rPr>
                <w:rFonts w:ascii="Arial" w:hAnsi="Arial" w:cs="Arial"/>
                <w:sz w:val="24"/>
                <w:szCs w:val="24"/>
              </w:rPr>
              <w:t>Each classroom has a box of equipment</w:t>
            </w:r>
            <w:r w:rsidR="002D6D1C">
              <w:rPr>
                <w:rFonts w:ascii="Arial" w:hAnsi="Arial" w:cs="Arial"/>
                <w:sz w:val="24"/>
                <w:szCs w:val="24"/>
              </w:rPr>
              <w:t xml:space="preserve"> (</w:t>
            </w:r>
            <w:r w:rsidR="002D6D1C" w:rsidRPr="002D6D1C">
              <w:rPr>
                <w:rFonts w:ascii="Arial" w:hAnsi="Arial" w:cs="Arial"/>
                <w:color w:val="FF0000"/>
                <w:sz w:val="24"/>
                <w:szCs w:val="24"/>
              </w:rPr>
              <w:t>Sensory Toolkit</w:t>
            </w:r>
            <w:r w:rsidR="002D6D1C">
              <w:rPr>
                <w:rFonts w:ascii="Arial" w:hAnsi="Arial" w:cs="Arial"/>
                <w:sz w:val="24"/>
                <w:szCs w:val="24"/>
              </w:rPr>
              <w:t>)</w:t>
            </w:r>
            <w:r w:rsidRPr="00F34109">
              <w:rPr>
                <w:rFonts w:ascii="Arial" w:hAnsi="Arial" w:cs="Arial"/>
                <w:sz w:val="24"/>
                <w:szCs w:val="24"/>
              </w:rPr>
              <w:t xml:space="preserve"> that can support pupils with learning, this includes sensory, fidget toys, coloured overlays, reading rulers</w:t>
            </w:r>
            <w:r w:rsidR="002D6D1C">
              <w:rPr>
                <w:rFonts w:ascii="Arial" w:hAnsi="Arial" w:cs="Arial"/>
                <w:sz w:val="24"/>
                <w:szCs w:val="24"/>
              </w:rPr>
              <w:t xml:space="preserve"> </w:t>
            </w:r>
            <w:r w:rsidR="002D6D1C" w:rsidRPr="002D6D1C">
              <w:rPr>
                <w:rFonts w:ascii="Arial" w:hAnsi="Arial" w:cs="Arial"/>
                <w:color w:val="FF0000"/>
                <w:sz w:val="24"/>
                <w:szCs w:val="24"/>
              </w:rPr>
              <w:t xml:space="preserve">and ear defenders. </w:t>
            </w:r>
          </w:p>
          <w:p w:rsidR="00F34109" w:rsidRPr="00F34109" w:rsidRDefault="00962A6D" w:rsidP="00A65777">
            <w:pPr>
              <w:pStyle w:val="ListParagraph"/>
              <w:numPr>
                <w:ilvl w:val="0"/>
                <w:numId w:val="3"/>
              </w:numPr>
              <w:rPr>
                <w:rFonts w:ascii="Arial" w:hAnsi="Arial" w:cs="Arial"/>
                <w:sz w:val="24"/>
                <w:szCs w:val="24"/>
              </w:rPr>
            </w:pPr>
            <w:r>
              <w:rPr>
                <w:rFonts w:ascii="Arial" w:hAnsi="Arial" w:cs="Arial"/>
                <w:sz w:val="24"/>
                <w:szCs w:val="24"/>
              </w:rPr>
              <w:t xml:space="preserve">We recognise that at some times pupils may require a curriculum that is different to their peers, this may involve support from out Nurture Provision. </w:t>
            </w:r>
          </w:p>
          <w:p w:rsidR="00F138F9" w:rsidRPr="00A65777" w:rsidRDefault="00F138F9" w:rsidP="00F138F9">
            <w:pPr>
              <w:pStyle w:val="ListParagraph"/>
              <w:ind w:left="360"/>
              <w:rPr>
                <w:rFonts w:ascii="Arial" w:hAnsi="Arial" w:cs="Arial"/>
                <w:color w:val="808080" w:themeColor="background1" w:themeShade="80"/>
                <w:sz w:val="24"/>
                <w:szCs w:val="24"/>
              </w:rPr>
            </w:pPr>
          </w:p>
        </w:tc>
      </w:tr>
      <w:tr w:rsidR="004D267C" w:rsidRPr="0024368A" w:rsidTr="00367366">
        <w:tc>
          <w:tcPr>
            <w:tcW w:w="15614" w:type="dxa"/>
            <w:shd w:val="clear" w:color="auto" w:fill="D6E3BC" w:themeFill="accent3" w:themeFillTint="66"/>
          </w:tcPr>
          <w:p w:rsidR="004D267C" w:rsidRPr="0024368A" w:rsidRDefault="004D267C">
            <w:pPr>
              <w:rPr>
                <w:rFonts w:ascii="Arial" w:hAnsi="Arial" w:cs="Arial"/>
                <w:sz w:val="24"/>
                <w:szCs w:val="24"/>
              </w:rPr>
            </w:pPr>
            <w:r w:rsidRPr="0024368A">
              <w:rPr>
                <w:rFonts w:ascii="Arial" w:hAnsi="Arial" w:cs="Arial"/>
                <w:b/>
                <w:sz w:val="24"/>
                <w:szCs w:val="24"/>
              </w:rPr>
              <w:lastRenderedPageBreak/>
              <w:t xml:space="preserve">How we modify teaching approaches </w:t>
            </w:r>
          </w:p>
        </w:tc>
      </w:tr>
      <w:tr w:rsidR="004D267C" w:rsidRPr="0024368A" w:rsidTr="004D267C">
        <w:tc>
          <w:tcPr>
            <w:tcW w:w="15614" w:type="dxa"/>
            <w:shd w:val="clear" w:color="auto" w:fill="FFFFFF" w:themeFill="background1"/>
          </w:tcPr>
          <w:p w:rsidR="004D267C" w:rsidRPr="00DB1F91" w:rsidRDefault="004D267C" w:rsidP="004D267C">
            <w:pPr>
              <w:pStyle w:val="ListParagraph"/>
              <w:numPr>
                <w:ilvl w:val="0"/>
                <w:numId w:val="4"/>
              </w:numPr>
              <w:rPr>
                <w:rFonts w:ascii="Arial" w:hAnsi="Arial" w:cs="Arial"/>
                <w:sz w:val="24"/>
                <w:szCs w:val="24"/>
              </w:rPr>
            </w:pPr>
            <w:r w:rsidRPr="00DB1F91">
              <w:rPr>
                <w:rFonts w:ascii="Arial" w:hAnsi="Arial" w:cs="Arial"/>
                <w:sz w:val="24"/>
                <w:szCs w:val="24"/>
              </w:rPr>
              <w:t xml:space="preserve">All our staff are trained in </w:t>
            </w:r>
            <w:r w:rsidR="009543CF" w:rsidRPr="00DB1F91">
              <w:rPr>
                <w:rFonts w:ascii="Arial" w:hAnsi="Arial" w:cs="Arial"/>
                <w:sz w:val="24"/>
                <w:szCs w:val="24"/>
              </w:rPr>
              <w:t>a va</w:t>
            </w:r>
            <w:r w:rsidR="00CA66D9" w:rsidRPr="00DB1F91">
              <w:rPr>
                <w:rFonts w:ascii="Arial" w:hAnsi="Arial" w:cs="Arial"/>
                <w:sz w:val="24"/>
                <w:szCs w:val="24"/>
              </w:rPr>
              <w:t>riety of approaches which means</w:t>
            </w:r>
            <w:r w:rsidRPr="00DB1F91">
              <w:rPr>
                <w:rFonts w:ascii="Arial" w:hAnsi="Arial" w:cs="Arial"/>
                <w:sz w:val="24"/>
                <w:szCs w:val="24"/>
              </w:rPr>
              <w:t xml:space="preserve"> we are able to adapt to a range of SEN</w:t>
            </w:r>
            <w:r w:rsidR="00DF3B27" w:rsidRPr="00DB1F91">
              <w:rPr>
                <w:rFonts w:ascii="Arial" w:hAnsi="Arial" w:cs="Arial"/>
                <w:sz w:val="24"/>
                <w:szCs w:val="24"/>
              </w:rPr>
              <w:t>D</w:t>
            </w:r>
            <w:r w:rsidR="00DB1F91" w:rsidRPr="00DB1F91">
              <w:rPr>
                <w:rFonts w:ascii="Arial" w:hAnsi="Arial" w:cs="Arial"/>
                <w:sz w:val="24"/>
                <w:szCs w:val="24"/>
              </w:rPr>
              <w:t xml:space="preserve"> needs, </w:t>
            </w:r>
            <w:r w:rsidRPr="00DB1F91">
              <w:rPr>
                <w:rFonts w:ascii="Arial" w:hAnsi="Arial" w:cs="Arial"/>
                <w:sz w:val="24"/>
                <w:szCs w:val="24"/>
              </w:rPr>
              <w:t>specific learning difficulties (including dyslexia); A</w:t>
            </w:r>
            <w:r w:rsidR="009543CF" w:rsidRPr="00DB1F91">
              <w:rPr>
                <w:rFonts w:ascii="Arial" w:hAnsi="Arial" w:cs="Arial"/>
                <w:sz w:val="24"/>
                <w:szCs w:val="24"/>
              </w:rPr>
              <w:t xml:space="preserve">utistic </w:t>
            </w:r>
            <w:r w:rsidRPr="00DB1F91">
              <w:rPr>
                <w:rFonts w:ascii="Arial" w:hAnsi="Arial" w:cs="Arial"/>
                <w:sz w:val="24"/>
                <w:szCs w:val="24"/>
              </w:rPr>
              <w:t>S</w:t>
            </w:r>
            <w:r w:rsidR="009543CF" w:rsidRPr="00DB1F91">
              <w:rPr>
                <w:rFonts w:ascii="Arial" w:hAnsi="Arial" w:cs="Arial"/>
                <w:sz w:val="24"/>
                <w:szCs w:val="24"/>
              </w:rPr>
              <w:t>pectrum Condition</w:t>
            </w:r>
            <w:r w:rsidRPr="00DB1F91">
              <w:rPr>
                <w:rFonts w:ascii="Arial" w:hAnsi="Arial" w:cs="Arial"/>
                <w:sz w:val="24"/>
                <w:szCs w:val="24"/>
              </w:rPr>
              <w:t>; speech, language and communication needs; and behavioural, social and emotional difficulties</w:t>
            </w:r>
            <w:r w:rsidR="00962A6D" w:rsidRPr="00DB1F91">
              <w:rPr>
                <w:rFonts w:ascii="Arial" w:hAnsi="Arial" w:cs="Arial"/>
                <w:sz w:val="24"/>
                <w:szCs w:val="24"/>
              </w:rPr>
              <w:t xml:space="preserve">; ADHD and Emotion Coaching. </w:t>
            </w:r>
          </w:p>
          <w:p w:rsidR="004D267C" w:rsidRPr="00DB1F91" w:rsidRDefault="004D267C" w:rsidP="004D267C">
            <w:pPr>
              <w:pStyle w:val="ListParagraph"/>
              <w:numPr>
                <w:ilvl w:val="0"/>
                <w:numId w:val="4"/>
              </w:numPr>
              <w:rPr>
                <w:rFonts w:ascii="Arial" w:hAnsi="Arial" w:cs="Arial"/>
                <w:sz w:val="24"/>
                <w:szCs w:val="24"/>
              </w:rPr>
            </w:pPr>
            <w:r w:rsidRPr="00DB1F91">
              <w:rPr>
                <w:rFonts w:ascii="Arial" w:hAnsi="Arial" w:cs="Arial"/>
                <w:sz w:val="24"/>
                <w:szCs w:val="24"/>
              </w:rPr>
              <w:t>We are a dyslexia friendly school</w:t>
            </w:r>
          </w:p>
          <w:p w:rsidR="00CA66D9" w:rsidRPr="00DB1F91" w:rsidRDefault="00CA66D9" w:rsidP="004D267C">
            <w:pPr>
              <w:pStyle w:val="ListParagraph"/>
              <w:numPr>
                <w:ilvl w:val="0"/>
                <w:numId w:val="4"/>
              </w:numPr>
              <w:rPr>
                <w:rFonts w:ascii="Arial" w:hAnsi="Arial" w:cs="Arial"/>
                <w:sz w:val="24"/>
                <w:szCs w:val="24"/>
              </w:rPr>
            </w:pPr>
            <w:r w:rsidRPr="00DB1F91">
              <w:rPr>
                <w:rFonts w:ascii="Arial" w:hAnsi="Arial" w:cs="Arial"/>
                <w:sz w:val="24"/>
                <w:szCs w:val="24"/>
              </w:rPr>
              <w:t xml:space="preserve">We are </w:t>
            </w:r>
            <w:r w:rsidR="00AA2898" w:rsidRPr="00DB1F91">
              <w:rPr>
                <w:rFonts w:ascii="Arial" w:hAnsi="Arial" w:cs="Arial"/>
                <w:sz w:val="24"/>
                <w:szCs w:val="24"/>
              </w:rPr>
              <w:t xml:space="preserve">an </w:t>
            </w:r>
            <w:r w:rsidRPr="00DB1F91">
              <w:rPr>
                <w:rFonts w:ascii="Arial" w:hAnsi="Arial" w:cs="Arial"/>
                <w:sz w:val="24"/>
                <w:szCs w:val="24"/>
              </w:rPr>
              <w:t>Autism Champion</w:t>
            </w:r>
            <w:r w:rsidR="00AA2898" w:rsidRPr="00DB1F91">
              <w:rPr>
                <w:rFonts w:ascii="Arial" w:hAnsi="Arial" w:cs="Arial"/>
                <w:sz w:val="24"/>
                <w:szCs w:val="24"/>
              </w:rPr>
              <w:t xml:space="preserve"> school,</w:t>
            </w:r>
            <w:r w:rsidRPr="00DB1F91">
              <w:rPr>
                <w:rFonts w:ascii="Arial" w:hAnsi="Arial" w:cs="Arial"/>
                <w:sz w:val="24"/>
                <w:szCs w:val="24"/>
              </w:rPr>
              <w:t xml:space="preserve"> with a designated teacher lead. </w:t>
            </w:r>
          </w:p>
          <w:p w:rsidR="00F138F9" w:rsidRPr="00DB1F91" w:rsidRDefault="004D267C" w:rsidP="009543CF">
            <w:pPr>
              <w:pStyle w:val="ListParagraph"/>
              <w:numPr>
                <w:ilvl w:val="0"/>
                <w:numId w:val="4"/>
              </w:numPr>
              <w:rPr>
                <w:rFonts w:ascii="Arial" w:hAnsi="Arial" w:cs="Arial"/>
                <w:sz w:val="24"/>
                <w:szCs w:val="24"/>
              </w:rPr>
            </w:pPr>
            <w:r w:rsidRPr="00DB1F91">
              <w:rPr>
                <w:rFonts w:ascii="Arial" w:hAnsi="Arial" w:cs="Arial"/>
                <w:sz w:val="24"/>
                <w:szCs w:val="24"/>
              </w:rPr>
              <w:t>W</w:t>
            </w:r>
            <w:r w:rsidR="00CA66D9" w:rsidRPr="00DB1F91">
              <w:rPr>
                <w:rFonts w:ascii="Arial" w:hAnsi="Arial" w:cs="Arial"/>
                <w:sz w:val="24"/>
                <w:szCs w:val="24"/>
              </w:rPr>
              <w:t xml:space="preserve">e have Teaching Assistants who have had specific training on Social, Emotional and Mental Health issues. This includes bereavement and domestic violence. </w:t>
            </w:r>
          </w:p>
          <w:p w:rsidR="00CA66D9" w:rsidRPr="00DB1F91" w:rsidRDefault="00CA66D9" w:rsidP="009543CF">
            <w:pPr>
              <w:pStyle w:val="ListParagraph"/>
              <w:numPr>
                <w:ilvl w:val="0"/>
                <w:numId w:val="4"/>
              </w:numPr>
              <w:rPr>
                <w:rFonts w:ascii="Arial" w:hAnsi="Arial" w:cs="Arial"/>
                <w:sz w:val="24"/>
                <w:szCs w:val="24"/>
              </w:rPr>
            </w:pPr>
            <w:r w:rsidRPr="00DB1F91">
              <w:rPr>
                <w:rFonts w:ascii="Arial" w:hAnsi="Arial" w:cs="Arial"/>
                <w:sz w:val="24"/>
                <w:szCs w:val="24"/>
              </w:rPr>
              <w:t>We have Teaching Assistants who are trained in delivering interventions to support Social, Emotional and Mental Health. This includes Drawing and Talking</w:t>
            </w:r>
            <w:r w:rsidR="00DB1F91" w:rsidRPr="00DB1F91">
              <w:rPr>
                <w:rFonts w:ascii="Arial" w:hAnsi="Arial" w:cs="Arial"/>
                <w:sz w:val="24"/>
                <w:szCs w:val="24"/>
              </w:rPr>
              <w:t xml:space="preserve">, </w:t>
            </w:r>
            <w:r w:rsidRPr="00DB1F91">
              <w:rPr>
                <w:rFonts w:ascii="Arial" w:hAnsi="Arial" w:cs="Arial"/>
                <w:sz w:val="24"/>
                <w:szCs w:val="24"/>
              </w:rPr>
              <w:t>Lego Therapy</w:t>
            </w:r>
            <w:r w:rsidR="00962A6D" w:rsidRPr="00DB1F91">
              <w:rPr>
                <w:rFonts w:ascii="Arial" w:hAnsi="Arial" w:cs="Arial"/>
                <w:sz w:val="24"/>
                <w:szCs w:val="24"/>
              </w:rPr>
              <w:t xml:space="preserve"> and Speech and Language programmes. </w:t>
            </w:r>
          </w:p>
          <w:p w:rsidR="00CA66D9" w:rsidRPr="00DB1F91" w:rsidRDefault="00CA66D9" w:rsidP="009543CF">
            <w:pPr>
              <w:pStyle w:val="ListParagraph"/>
              <w:numPr>
                <w:ilvl w:val="0"/>
                <w:numId w:val="4"/>
              </w:numPr>
              <w:rPr>
                <w:rFonts w:ascii="Arial" w:hAnsi="Arial" w:cs="Arial"/>
                <w:sz w:val="24"/>
                <w:szCs w:val="24"/>
              </w:rPr>
            </w:pPr>
            <w:r w:rsidRPr="00DB1F91">
              <w:rPr>
                <w:rFonts w:ascii="Arial" w:hAnsi="Arial" w:cs="Arial"/>
                <w:sz w:val="24"/>
                <w:szCs w:val="24"/>
              </w:rPr>
              <w:t>We have</w:t>
            </w:r>
            <w:r w:rsidR="00DB1F91" w:rsidRPr="00DB1F91">
              <w:rPr>
                <w:rFonts w:ascii="Arial" w:hAnsi="Arial" w:cs="Arial"/>
                <w:sz w:val="24"/>
                <w:szCs w:val="24"/>
              </w:rPr>
              <w:t xml:space="preserve"> two teachers who have </w:t>
            </w:r>
            <w:r w:rsidRPr="00DB1F91">
              <w:rPr>
                <w:rFonts w:ascii="Arial" w:hAnsi="Arial" w:cs="Arial"/>
                <w:sz w:val="24"/>
                <w:szCs w:val="24"/>
              </w:rPr>
              <w:t xml:space="preserve">completed the National SENCO training. </w:t>
            </w:r>
          </w:p>
          <w:p w:rsidR="00DB1F91" w:rsidRPr="00DB1F91" w:rsidRDefault="00DB1F91" w:rsidP="009543CF">
            <w:pPr>
              <w:pStyle w:val="ListParagraph"/>
              <w:numPr>
                <w:ilvl w:val="0"/>
                <w:numId w:val="4"/>
              </w:numPr>
              <w:rPr>
                <w:rFonts w:ascii="Arial" w:hAnsi="Arial" w:cs="Arial"/>
                <w:sz w:val="24"/>
                <w:szCs w:val="24"/>
              </w:rPr>
            </w:pPr>
            <w:r w:rsidRPr="00DB1F91">
              <w:rPr>
                <w:rFonts w:ascii="Arial" w:hAnsi="Arial" w:cs="Arial"/>
                <w:sz w:val="24"/>
                <w:szCs w:val="24"/>
              </w:rPr>
              <w:t>We have a dedicated SALT teaching assistant, who is trained in delivering interventions to support speech and language.</w:t>
            </w:r>
          </w:p>
          <w:p w:rsidR="00CA66D9" w:rsidRPr="00DB1F91" w:rsidRDefault="00CA66D9" w:rsidP="009543CF">
            <w:pPr>
              <w:pStyle w:val="ListParagraph"/>
              <w:numPr>
                <w:ilvl w:val="0"/>
                <w:numId w:val="4"/>
              </w:numPr>
              <w:rPr>
                <w:rFonts w:ascii="Arial" w:hAnsi="Arial" w:cs="Arial"/>
                <w:sz w:val="24"/>
                <w:szCs w:val="24"/>
              </w:rPr>
            </w:pPr>
            <w:r w:rsidRPr="00DB1F91">
              <w:rPr>
                <w:rFonts w:ascii="Arial" w:hAnsi="Arial" w:cs="Arial"/>
                <w:sz w:val="24"/>
                <w:szCs w:val="24"/>
              </w:rPr>
              <w:t>Our Foundation Stage staff are trained to deliver ‘</w:t>
            </w:r>
            <w:proofErr w:type="spellStart"/>
            <w:r w:rsidR="00DB1F91" w:rsidRPr="00DB1F91">
              <w:rPr>
                <w:rFonts w:ascii="Arial" w:hAnsi="Arial" w:cs="Arial"/>
                <w:sz w:val="24"/>
                <w:szCs w:val="24"/>
              </w:rPr>
              <w:t>Wel</w:t>
            </w:r>
            <w:r w:rsidR="002D6D1C">
              <w:rPr>
                <w:rFonts w:ascii="Arial" w:hAnsi="Arial" w:cs="Arial"/>
                <w:sz w:val="24"/>
                <w:szCs w:val="24"/>
              </w:rPr>
              <w:t>lcomm</w:t>
            </w:r>
            <w:proofErr w:type="spellEnd"/>
            <w:r w:rsidR="002D6D1C">
              <w:rPr>
                <w:rFonts w:ascii="Arial" w:hAnsi="Arial" w:cs="Arial"/>
                <w:sz w:val="24"/>
                <w:szCs w:val="24"/>
              </w:rPr>
              <w:t xml:space="preserve"> Assessment Tool</w:t>
            </w:r>
            <w:r w:rsidR="00DB1F91" w:rsidRPr="00DB1F91">
              <w:rPr>
                <w:rFonts w:ascii="Arial" w:hAnsi="Arial" w:cs="Arial"/>
                <w:sz w:val="24"/>
                <w:szCs w:val="24"/>
              </w:rPr>
              <w:t>’</w:t>
            </w:r>
            <w:r w:rsidRPr="00DB1F91">
              <w:rPr>
                <w:rFonts w:ascii="Arial" w:hAnsi="Arial" w:cs="Arial"/>
                <w:sz w:val="24"/>
                <w:szCs w:val="24"/>
              </w:rPr>
              <w:t xml:space="preserve"> speech and language programme. </w:t>
            </w:r>
          </w:p>
          <w:p w:rsidR="00DF3B27" w:rsidRPr="00DB1F91" w:rsidRDefault="00DF3B27" w:rsidP="009543CF">
            <w:pPr>
              <w:pStyle w:val="ListParagraph"/>
              <w:numPr>
                <w:ilvl w:val="0"/>
                <w:numId w:val="4"/>
              </w:numPr>
              <w:rPr>
                <w:rFonts w:ascii="Arial" w:hAnsi="Arial" w:cs="Arial"/>
                <w:sz w:val="24"/>
                <w:szCs w:val="24"/>
              </w:rPr>
            </w:pPr>
            <w:r w:rsidRPr="00DB1F91">
              <w:rPr>
                <w:rFonts w:ascii="Arial" w:hAnsi="Arial" w:cs="Arial"/>
                <w:sz w:val="24"/>
                <w:szCs w:val="24"/>
              </w:rPr>
              <w:t xml:space="preserve">We have a designated teacher for Mental Health. </w:t>
            </w:r>
          </w:p>
          <w:p w:rsidR="00962A6D" w:rsidRPr="00DB1F91" w:rsidRDefault="00962A6D" w:rsidP="009543CF">
            <w:pPr>
              <w:pStyle w:val="ListParagraph"/>
              <w:numPr>
                <w:ilvl w:val="0"/>
                <w:numId w:val="4"/>
              </w:numPr>
              <w:rPr>
                <w:rFonts w:ascii="Arial" w:hAnsi="Arial" w:cs="Arial"/>
                <w:sz w:val="24"/>
                <w:szCs w:val="24"/>
              </w:rPr>
            </w:pPr>
            <w:r w:rsidRPr="00DB1F91">
              <w:rPr>
                <w:rFonts w:ascii="Arial" w:hAnsi="Arial" w:cs="Arial"/>
                <w:sz w:val="24"/>
                <w:szCs w:val="24"/>
              </w:rPr>
              <w:t>We work closely with other agencies, such as RAN</w:t>
            </w:r>
            <w:r w:rsidR="002D6D1C">
              <w:rPr>
                <w:rFonts w:ascii="Arial" w:hAnsi="Arial" w:cs="Arial"/>
                <w:sz w:val="24"/>
                <w:szCs w:val="24"/>
              </w:rPr>
              <w:t>S</w:t>
            </w:r>
            <w:r w:rsidRPr="00DB1F91">
              <w:rPr>
                <w:rFonts w:ascii="Arial" w:hAnsi="Arial" w:cs="Arial"/>
                <w:sz w:val="24"/>
                <w:szCs w:val="24"/>
              </w:rPr>
              <w:t xml:space="preserve"> to help support our pupils. </w:t>
            </w:r>
          </w:p>
          <w:p w:rsidR="00DB1F91" w:rsidRPr="00DB1F91" w:rsidRDefault="00DB1F91" w:rsidP="009543CF">
            <w:pPr>
              <w:pStyle w:val="ListParagraph"/>
              <w:numPr>
                <w:ilvl w:val="0"/>
                <w:numId w:val="4"/>
              </w:numPr>
              <w:rPr>
                <w:rFonts w:ascii="Arial" w:hAnsi="Arial" w:cs="Arial"/>
                <w:sz w:val="24"/>
                <w:szCs w:val="24"/>
              </w:rPr>
            </w:pPr>
            <w:r w:rsidRPr="00DB1F91">
              <w:rPr>
                <w:rFonts w:ascii="Arial" w:hAnsi="Arial" w:cs="Arial"/>
                <w:sz w:val="24"/>
                <w:szCs w:val="24"/>
              </w:rPr>
              <w:t xml:space="preserve">All of our staff have attended training about positive handling, some staff have had in depth training, </w:t>
            </w:r>
          </w:p>
          <w:p w:rsidR="00DB1F91" w:rsidRPr="00DB1F91" w:rsidRDefault="00DB1F91" w:rsidP="009543CF">
            <w:pPr>
              <w:pStyle w:val="ListParagraph"/>
              <w:numPr>
                <w:ilvl w:val="0"/>
                <w:numId w:val="4"/>
              </w:numPr>
              <w:rPr>
                <w:rFonts w:ascii="Arial" w:hAnsi="Arial" w:cs="Arial"/>
                <w:sz w:val="24"/>
                <w:szCs w:val="24"/>
              </w:rPr>
            </w:pPr>
            <w:r w:rsidRPr="00DB1F91">
              <w:rPr>
                <w:rFonts w:ascii="Arial" w:hAnsi="Arial" w:cs="Arial"/>
                <w:sz w:val="24"/>
                <w:szCs w:val="24"/>
              </w:rPr>
              <w:t xml:space="preserve">All of our SEN teaching assistants have received sensory training. </w:t>
            </w:r>
          </w:p>
          <w:p w:rsidR="00DB1F91" w:rsidRPr="00DB1F91" w:rsidRDefault="00DB1F91" w:rsidP="009543CF">
            <w:pPr>
              <w:pStyle w:val="ListParagraph"/>
              <w:numPr>
                <w:ilvl w:val="0"/>
                <w:numId w:val="4"/>
              </w:numPr>
              <w:rPr>
                <w:rFonts w:ascii="Arial" w:hAnsi="Arial" w:cs="Arial"/>
                <w:sz w:val="24"/>
                <w:szCs w:val="24"/>
              </w:rPr>
            </w:pPr>
            <w:r w:rsidRPr="00DB1F91">
              <w:rPr>
                <w:rFonts w:ascii="Arial" w:hAnsi="Arial" w:cs="Arial"/>
                <w:sz w:val="24"/>
                <w:szCs w:val="24"/>
              </w:rPr>
              <w:t>All of our staff receive annual SEBD training.</w:t>
            </w:r>
          </w:p>
        </w:tc>
      </w:tr>
      <w:tr w:rsidR="004D267C" w:rsidRPr="0024368A" w:rsidTr="00F646B0">
        <w:tc>
          <w:tcPr>
            <w:tcW w:w="15614" w:type="dxa"/>
            <w:shd w:val="clear" w:color="auto" w:fill="D6E3BC" w:themeFill="accent3" w:themeFillTint="66"/>
          </w:tcPr>
          <w:p w:rsidR="004D267C" w:rsidRPr="0024368A" w:rsidRDefault="004D267C">
            <w:pPr>
              <w:rPr>
                <w:rFonts w:ascii="Arial" w:hAnsi="Arial" w:cs="Arial"/>
                <w:sz w:val="24"/>
                <w:szCs w:val="24"/>
              </w:rPr>
            </w:pPr>
            <w:r w:rsidRPr="0024368A">
              <w:rPr>
                <w:rFonts w:ascii="Arial" w:hAnsi="Arial" w:cs="Arial"/>
                <w:b/>
                <w:sz w:val="24"/>
                <w:szCs w:val="24"/>
              </w:rPr>
              <w:t>How we assess pupil progress towards the outcomes we have targeted for pupils. How we review this progress so that pupils stay on track to make at least good progress. (including how we involve pupils and their parents/carers)</w:t>
            </w:r>
          </w:p>
        </w:tc>
      </w:tr>
      <w:tr w:rsidR="004D267C" w:rsidRPr="0024368A" w:rsidTr="004D267C">
        <w:tc>
          <w:tcPr>
            <w:tcW w:w="15614" w:type="dxa"/>
            <w:shd w:val="clear" w:color="auto" w:fill="FFFFFF" w:themeFill="background1"/>
          </w:tcPr>
          <w:p w:rsidR="00874419" w:rsidRPr="00F34109" w:rsidRDefault="00874419" w:rsidP="004D267C">
            <w:pPr>
              <w:pStyle w:val="ListParagraph"/>
              <w:numPr>
                <w:ilvl w:val="0"/>
                <w:numId w:val="5"/>
              </w:numPr>
              <w:rPr>
                <w:rFonts w:ascii="Arial" w:hAnsi="Arial" w:cs="Arial"/>
                <w:sz w:val="24"/>
                <w:szCs w:val="24"/>
              </w:rPr>
            </w:pPr>
            <w:r w:rsidRPr="00F34109">
              <w:rPr>
                <w:rFonts w:ascii="Arial" w:hAnsi="Arial" w:cs="Arial"/>
                <w:sz w:val="24"/>
                <w:szCs w:val="24"/>
              </w:rPr>
              <w:t xml:space="preserve">We use </w:t>
            </w:r>
            <w:r w:rsidR="00DB1F91">
              <w:rPr>
                <w:rFonts w:ascii="Arial" w:hAnsi="Arial" w:cs="Arial"/>
                <w:sz w:val="24"/>
                <w:szCs w:val="24"/>
              </w:rPr>
              <w:t xml:space="preserve">our Learning Adventures and an online system called </w:t>
            </w:r>
            <w:r w:rsidR="00DB1F91" w:rsidRPr="002D6D1C">
              <w:rPr>
                <w:rFonts w:ascii="Arial" w:hAnsi="Arial" w:cs="Arial"/>
                <w:color w:val="FF0000"/>
                <w:sz w:val="24"/>
                <w:szCs w:val="24"/>
              </w:rPr>
              <w:t>B Squared</w:t>
            </w:r>
            <w:r w:rsidR="002D6D1C" w:rsidRPr="002D6D1C">
              <w:rPr>
                <w:rFonts w:ascii="Arial" w:hAnsi="Arial" w:cs="Arial"/>
                <w:color w:val="FF0000"/>
                <w:sz w:val="24"/>
                <w:szCs w:val="24"/>
              </w:rPr>
              <w:t>/Connecting Steps V5</w:t>
            </w:r>
            <w:r w:rsidRPr="002D6D1C">
              <w:rPr>
                <w:rFonts w:ascii="Arial" w:hAnsi="Arial" w:cs="Arial"/>
                <w:color w:val="FF0000"/>
                <w:sz w:val="24"/>
                <w:szCs w:val="24"/>
              </w:rPr>
              <w:t xml:space="preserve"> </w:t>
            </w:r>
            <w:r w:rsidRPr="00F34109">
              <w:rPr>
                <w:rFonts w:ascii="Arial" w:hAnsi="Arial" w:cs="Arial"/>
                <w:sz w:val="24"/>
                <w:szCs w:val="24"/>
              </w:rPr>
              <w:t>to assess progress that is in smaller steps than the National Curriculum</w:t>
            </w:r>
            <w:r w:rsidRPr="001D4DCB">
              <w:rPr>
                <w:rFonts w:ascii="Arial" w:hAnsi="Arial" w:cs="Arial"/>
                <w:color w:val="FF0000"/>
                <w:sz w:val="24"/>
                <w:szCs w:val="24"/>
              </w:rPr>
              <w:t xml:space="preserve">. </w:t>
            </w:r>
            <w:r w:rsidR="002D6D1C" w:rsidRPr="001D4DCB">
              <w:rPr>
                <w:rFonts w:ascii="Arial" w:hAnsi="Arial" w:cs="Arial"/>
                <w:color w:val="FF0000"/>
                <w:sz w:val="24"/>
                <w:szCs w:val="24"/>
              </w:rPr>
              <w:t xml:space="preserve">Children can be assessed on the following frameworks </w:t>
            </w:r>
            <w:r w:rsidR="001D4DCB" w:rsidRPr="001D4DCB">
              <w:rPr>
                <w:rFonts w:ascii="Arial" w:hAnsi="Arial" w:cs="Arial"/>
                <w:color w:val="FF0000"/>
                <w:sz w:val="24"/>
                <w:szCs w:val="24"/>
              </w:rPr>
              <w:t>Communication</w:t>
            </w:r>
            <w:r w:rsidR="002D6D1C" w:rsidRPr="001D4DCB">
              <w:rPr>
                <w:rFonts w:ascii="Arial" w:hAnsi="Arial" w:cs="Arial"/>
                <w:color w:val="FF0000"/>
                <w:sz w:val="24"/>
                <w:szCs w:val="24"/>
              </w:rPr>
              <w:t xml:space="preserve"> and </w:t>
            </w:r>
            <w:r w:rsidR="001D4DCB" w:rsidRPr="001D4DCB">
              <w:rPr>
                <w:rFonts w:ascii="Arial" w:hAnsi="Arial" w:cs="Arial"/>
                <w:color w:val="FF0000"/>
                <w:sz w:val="24"/>
                <w:szCs w:val="24"/>
              </w:rPr>
              <w:t>Interaction, Early</w:t>
            </w:r>
            <w:r w:rsidR="002D6D1C" w:rsidRPr="001D4DCB">
              <w:rPr>
                <w:rFonts w:ascii="Arial" w:hAnsi="Arial" w:cs="Arial"/>
                <w:color w:val="FF0000"/>
                <w:sz w:val="24"/>
                <w:szCs w:val="24"/>
              </w:rPr>
              <w:t xml:space="preserve"> Steps and Primary </w:t>
            </w:r>
            <w:r w:rsidR="001D4DCB" w:rsidRPr="001D4DCB">
              <w:rPr>
                <w:rFonts w:ascii="Arial" w:hAnsi="Arial" w:cs="Arial"/>
                <w:color w:val="FF0000"/>
                <w:sz w:val="24"/>
                <w:szCs w:val="24"/>
              </w:rPr>
              <w:t>Steps</w:t>
            </w:r>
            <w:r w:rsidR="002D6D1C" w:rsidRPr="001D4DCB">
              <w:rPr>
                <w:rFonts w:ascii="Arial" w:hAnsi="Arial" w:cs="Arial"/>
                <w:color w:val="FF0000"/>
                <w:sz w:val="24"/>
                <w:szCs w:val="24"/>
              </w:rPr>
              <w:t xml:space="preserve">. </w:t>
            </w:r>
            <w:r w:rsidR="00DB1F91" w:rsidRPr="001D4DCB">
              <w:rPr>
                <w:rFonts w:ascii="Arial" w:hAnsi="Arial" w:cs="Arial"/>
                <w:color w:val="FF0000"/>
                <w:sz w:val="24"/>
                <w:szCs w:val="24"/>
              </w:rPr>
              <w:t xml:space="preserve">This provides us with termly progress measures and helps </w:t>
            </w:r>
            <w:r w:rsidR="001D4DCB" w:rsidRPr="001D4DCB">
              <w:rPr>
                <w:rFonts w:ascii="Arial" w:hAnsi="Arial" w:cs="Arial"/>
                <w:color w:val="FF0000"/>
                <w:sz w:val="24"/>
                <w:szCs w:val="24"/>
              </w:rPr>
              <w:t xml:space="preserve">us </w:t>
            </w:r>
            <w:r w:rsidR="00DB1F91" w:rsidRPr="001D4DCB">
              <w:rPr>
                <w:rFonts w:ascii="Arial" w:hAnsi="Arial" w:cs="Arial"/>
                <w:color w:val="FF0000"/>
                <w:sz w:val="24"/>
                <w:szCs w:val="24"/>
              </w:rPr>
              <w:t>to</w:t>
            </w:r>
            <w:r w:rsidR="001D4DCB" w:rsidRPr="001D4DCB">
              <w:rPr>
                <w:rFonts w:ascii="Arial" w:hAnsi="Arial" w:cs="Arial"/>
                <w:color w:val="FF0000"/>
                <w:sz w:val="24"/>
                <w:szCs w:val="24"/>
              </w:rPr>
              <w:t xml:space="preserve"> monitor and</w:t>
            </w:r>
            <w:r w:rsidR="00DB1F91" w:rsidRPr="001D4DCB">
              <w:rPr>
                <w:rFonts w:ascii="Arial" w:hAnsi="Arial" w:cs="Arial"/>
                <w:color w:val="FF0000"/>
                <w:sz w:val="24"/>
                <w:szCs w:val="24"/>
              </w:rPr>
              <w:t xml:space="preserve"> set individual targets.</w:t>
            </w:r>
          </w:p>
          <w:p w:rsidR="00874419" w:rsidRPr="00F34109" w:rsidRDefault="00874419" w:rsidP="004D267C">
            <w:pPr>
              <w:pStyle w:val="ListParagraph"/>
              <w:numPr>
                <w:ilvl w:val="0"/>
                <w:numId w:val="5"/>
              </w:numPr>
              <w:rPr>
                <w:rFonts w:ascii="Arial" w:hAnsi="Arial" w:cs="Arial"/>
                <w:sz w:val="24"/>
                <w:szCs w:val="24"/>
              </w:rPr>
            </w:pPr>
            <w:r w:rsidRPr="00F34109">
              <w:rPr>
                <w:rFonts w:ascii="Arial" w:hAnsi="Arial" w:cs="Arial"/>
                <w:sz w:val="24"/>
                <w:szCs w:val="24"/>
              </w:rPr>
              <w:t xml:space="preserve">All children with </w:t>
            </w:r>
            <w:r w:rsidR="00B53BA2">
              <w:rPr>
                <w:rFonts w:ascii="Arial" w:hAnsi="Arial" w:cs="Arial"/>
                <w:sz w:val="24"/>
                <w:szCs w:val="24"/>
              </w:rPr>
              <w:t>an EHCP</w:t>
            </w:r>
            <w:r w:rsidRPr="00F34109">
              <w:rPr>
                <w:rFonts w:ascii="Arial" w:hAnsi="Arial" w:cs="Arial"/>
                <w:sz w:val="24"/>
                <w:szCs w:val="24"/>
              </w:rPr>
              <w:t xml:space="preserve"> have</w:t>
            </w:r>
            <w:r w:rsidR="00DB1F91">
              <w:rPr>
                <w:rFonts w:ascii="Arial" w:hAnsi="Arial" w:cs="Arial"/>
                <w:sz w:val="24"/>
                <w:szCs w:val="24"/>
              </w:rPr>
              <w:t xml:space="preserve"> personalised</w:t>
            </w:r>
            <w:r w:rsidRPr="00F34109">
              <w:rPr>
                <w:rFonts w:ascii="Arial" w:hAnsi="Arial" w:cs="Arial"/>
                <w:sz w:val="24"/>
                <w:szCs w:val="24"/>
              </w:rPr>
              <w:t xml:space="preserve"> pro</w:t>
            </w:r>
            <w:r w:rsidR="00DB1F91">
              <w:rPr>
                <w:rFonts w:ascii="Arial" w:hAnsi="Arial" w:cs="Arial"/>
                <w:sz w:val="24"/>
                <w:szCs w:val="24"/>
              </w:rPr>
              <w:t xml:space="preserve">vision. </w:t>
            </w:r>
            <w:r w:rsidRPr="00F34109">
              <w:rPr>
                <w:rFonts w:ascii="Arial" w:hAnsi="Arial" w:cs="Arial"/>
                <w:sz w:val="24"/>
                <w:szCs w:val="24"/>
              </w:rPr>
              <w:t>This is tracked using provision maps</w:t>
            </w:r>
            <w:r w:rsidR="00DB1F91">
              <w:rPr>
                <w:rFonts w:ascii="Arial" w:hAnsi="Arial" w:cs="Arial"/>
                <w:sz w:val="24"/>
                <w:szCs w:val="24"/>
              </w:rPr>
              <w:t xml:space="preserve"> and is shared at Annual Reviews.</w:t>
            </w:r>
          </w:p>
          <w:p w:rsidR="003329AC" w:rsidRPr="00F34109" w:rsidRDefault="003329AC" w:rsidP="004D267C">
            <w:pPr>
              <w:pStyle w:val="ListParagraph"/>
              <w:numPr>
                <w:ilvl w:val="0"/>
                <w:numId w:val="5"/>
              </w:numPr>
              <w:rPr>
                <w:rFonts w:ascii="Arial" w:hAnsi="Arial" w:cs="Arial"/>
                <w:sz w:val="24"/>
                <w:szCs w:val="24"/>
              </w:rPr>
            </w:pPr>
            <w:r w:rsidRPr="00F34109">
              <w:rPr>
                <w:rFonts w:ascii="Arial" w:hAnsi="Arial" w:cs="Arial"/>
                <w:sz w:val="24"/>
                <w:szCs w:val="24"/>
              </w:rPr>
              <w:t xml:space="preserve">We regularly use staff meetings </w:t>
            </w:r>
            <w:r w:rsidR="00CA66D9" w:rsidRPr="00F34109">
              <w:rPr>
                <w:rFonts w:ascii="Arial" w:hAnsi="Arial" w:cs="Arial"/>
                <w:sz w:val="24"/>
                <w:szCs w:val="24"/>
              </w:rPr>
              <w:t xml:space="preserve">and collaborative meetings </w:t>
            </w:r>
            <w:r w:rsidRPr="00F34109">
              <w:rPr>
                <w:rFonts w:ascii="Arial" w:hAnsi="Arial" w:cs="Arial"/>
                <w:sz w:val="24"/>
                <w:szCs w:val="24"/>
              </w:rPr>
              <w:t>to get all teachers to assess an anonymous piece of work to check our judgements are correct (moderating)</w:t>
            </w:r>
            <w:r w:rsidR="00DB1F91">
              <w:rPr>
                <w:rFonts w:ascii="Arial" w:hAnsi="Arial" w:cs="Arial"/>
                <w:sz w:val="24"/>
                <w:szCs w:val="24"/>
              </w:rPr>
              <w:t>.</w:t>
            </w:r>
          </w:p>
          <w:p w:rsidR="003329AC" w:rsidRPr="00F34109" w:rsidRDefault="003329AC" w:rsidP="004D267C">
            <w:pPr>
              <w:pStyle w:val="ListParagraph"/>
              <w:numPr>
                <w:ilvl w:val="0"/>
                <w:numId w:val="5"/>
              </w:numPr>
              <w:rPr>
                <w:rFonts w:ascii="Arial" w:hAnsi="Arial" w:cs="Arial"/>
                <w:sz w:val="24"/>
                <w:szCs w:val="24"/>
              </w:rPr>
            </w:pPr>
            <w:r w:rsidRPr="00F34109">
              <w:rPr>
                <w:rFonts w:ascii="Arial" w:hAnsi="Arial" w:cs="Arial"/>
                <w:sz w:val="24"/>
                <w:szCs w:val="24"/>
              </w:rPr>
              <w:t xml:space="preserve">We use </w:t>
            </w:r>
            <w:r w:rsidR="009543CF" w:rsidRPr="00F34109">
              <w:rPr>
                <w:rFonts w:ascii="Arial" w:hAnsi="Arial" w:cs="Arial"/>
                <w:sz w:val="24"/>
                <w:szCs w:val="24"/>
              </w:rPr>
              <w:t xml:space="preserve">nationally agreed guidelines on progress to check that this is </w:t>
            </w:r>
            <w:r w:rsidR="001D4DCB">
              <w:rPr>
                <w:rFonts w:ascii="Arial" w:hAnsi="Arial" w:cs="Arial"/>
                <w:sz w:val="24"/>
                <w:szCs w:val="24"/>
              </w:rPr>
              <w:t>sufficient</w:t>
            </w:r>
            <w:r w:rsidR="00DB1F91">
              <w:rPr>
                <w:rFonts w:ascii="Arial" w:hAnsi="Arial" w:cs="Arial"/>
                <w:sz w:val="24"/>
                <w:szCs w:val="24"/>
              </w:rPr>
              <w:t>.</w:t>
            </w:r>
          </w:p>
          <w:p w:rsidR="004D267C" w:rsidRPr="00F34109" w:rsidRDefault="004D267C" w:rsidP="004D267C">
            <w:pPr>
              <w:pStyle w:val="ListParagraph"/>
              <w:numPr>
                <w:ilvl w:val="0"/>
                <w:numId w:val="5"/>
              </w:numPr>
              <w:rPr>
                <w:rFonts w:ascii="Arial" w:hAnsi="Arial" w:cs="Arial"/>
                <w:sz w:val="24"/>
                <w:szCs w:val="24"/>
              </w:rPr>
            </w:pPr>
            <w:r w:rsidRPr="00F34109">
              <w:rPr>
                <w:rFonts w:ascii="Arial" w:hAnsi="Arial" w:cs="Arial"/>
                <w:sz w:val="24"/>
                <w:szCs w:val="24"/>
              </w:rPr>
              <w:t>We check how well a</w:t>
            </w:r>
            <w:r w:rsidR="001D4DCB">
              <w:rPr>
                <w:rFonts w:ascii="Arial" w:hAnsi="Arial" w:cs="Arial"/>
                <w:sz w:val="24"/>
                <w:szCs w:val="24"/>
              </w:rPr>
              <w:t xml:space="preserve"> </w:t>
            </w:r>
            <w:r w:rsidRPr="00F34109">
              <w:rPr>
                <w:rFonts w:ascii="Arial" w:hAnsi="Arial" w:cs="Arial"/>
                <w:sz w:val="24"/>
                <w:szCs w:val="24"/>
              </w:rPr>
              <w:t xml:space="preserve">pupil </w:t>
            </w:r>
            <w:r w:rsidR="003329AC" w:rsidRPr="00F34109">
              <w:rPr>
                <w:rFonts w:ascii="Arial" w:hAnsi="Arial" w:cs="Arial"/>
                <w:sz w:val="24"/>
                <w:szCs w:val="24"/>
              </w:rPr>
              <w:t>understands and makes progress in each lesso</w:t>
            </w:r>
            <w:r w:rsidR="001D4DCB">
              <w:rPr>
                <w:rFonts w:ascii="Arial" w:hAnsi="Arial" w:cs="Arial"/>
                <w:sz w:val="24"/>
                <w:szCs w:val="24"/>
              </w:rPr>
              <w:t>n.</w:t>
            </w:r>
          </w:p>
          <w:p w:rsidR="003329AC" w:rsidRPr="00F34109" w:rsidRDefault="003329AC" w:rsidP="004D267C">
            <w:pPr>
              <w:pStyle w:val="ListParagraph"/>
              <w:numPr>
                <w:ilvl w:val="0"/>
                <w:numId w:val="5"/>
              </w:numPr>
              <w:rPr>
                <w:rFonts w:ascii="Arial" w:hAnsi="Arial" w:cs="Arial"/>
                <w:sz w:val="24"/>
                <w:szCs w:val="24"/>
              </w:rPr>
            </w:pPr>
            <w:r w:rsidRPr="00F34109">
              <w:rPr>
                <w:rFonts w:ascii="Arial" w:hAnsi="Arial" w:cs="Arial"/>
                <w:sz w:val="24"/>
                <w:szCs w:val="24"/>
              </w:rPr>
              <w:t>Our senior leadership team check the progress of pupils every term (more often if progress is slow) and we discuss what we are doing to make su</w:t>
            </w:r>
            <w:r w:rsidR="00DF3B27" w:rsidRPr="00F34109">
              <w:rPr>
                <w:rFonts w:ascii="Arial" w:hAnsi="Arial" w:cs="Arial"/>
                <w:sz w:val="24"/>
                <w:szCs w:val="24"/>
              </w:rPr>
              <w:t>re pupils make good progress.</w:t>
            </w:r>
          </w:p>
          <w:p w:rsidR="003329AC" w:rsidRDefault="003329AC" w:rsidP="003329AC">
            <w:pPr>
              <w:pStyle w:val="ListParagraph"/>
              <w:numPr>
                <w:ilvl w:val="0"/>
                <w:numId w:val="5"/>
              </w:numPr>
              <w:rPr>
                <w:rFonts w:ascii="Arial" w:hAnsi="Arial" w:cs="Arial"/>
                <w:sz w:val="24"/>
                <w:szCs w:val="24"/>
              </w:rPr>
            </w:pPr>
            <w:r w:rsidRPr="00F34109">
              <w:rPr>
                <w:rFonts w:ascii="Arial" w:hAnsi="Arial" w:cs="Arial"/>
                <w:sz w:val="24"/>
                <w:szCs w:val="24"/>
              </w:rPr>
              <w:t>For pupils with SEN</w:t>
            </w:r>
            <w:r w:rsidR="00874419" w:rsidRPr="00F34109">
              <w:rPr>
                <w:rFonts w:ascii="Arial" w:hAnsi="Arial" w:cs="Arial"/>
                <w:sz w:val="24"/>
                <w:szCs w:val="24"/>
              </w:rPr>
              <w:t>D</w:t>
            </w:r>
            <w:r w:rsidR="00DB1F91">
              <w:rPr>
                <w:rFonts w:ascii="Arial" w:hAnsi="Arial" w:cs="Arial"/>
                <w:sz w:val="24"/>
                <w:szCs w:val="24"/>
              </w:rPr>
              <w:t>,</w:t>
            </w:r>
            <w:r w:rsidRPr="00F34109">
              <w:rPr>
                <w:rFonts w:ascii="Arial" w:hAnsi="Arial" w:cs="Arial"/>
                <w:sz w:val="24"/>
                <w:szCs w:val="24"/>
              </w:rPr>
              <w:t xml:space="preserve"> teachers discuss progress with parents every term or more often if we believe this will help</w:t>
            </w:r>
            <w:r w:rsidR="004778A9" w:rsidRPr="00F34109">
              <w:rPr>
                <w:rFonts w:ascii="Arial" w:hAnsi="Arial" w:cs="Arial"/>
                <w:sz w:val="24"/>
                <w:szCs w:val="24"/>
              </w:rPr>
              <w:t xml:space="preserve">. We write </w:t>
            </w:r>
            <w:r w:rsidR="00962A6D">
              <w:rPr>
                <w:rFonts w:ascii="Arial" w:hAnsi="Arial" w:cs="Arial"/>
                <w:sz w:val="24"/>
                <w:szCs w:val="24"/>
              </w:rPr>
              <w:t>at least termly targets</w:t>
            </w:r>
            <w:r w:rsidR="004778A9" w:rsidRPr="00F34109">
              <w:rPr>
                <w:rFonts w:ascii="Arial" w:hAnsi="Arial" w:cs="Arial"/>
                <w:sz w:val="24"/>
                <w:szCs w:val="24"/>
              </w:rPr>
              <w:t>, which are shared with parents</w:t>
            </w:r>
            <w:r w:rsidR="00962A6D">
              <w:rPr>
                <w:rFonts w:ascii="Arial" w:hAnsi="Arial" w:cs="Arial"/>
                <w:sz w:val="24"/>
                <w:szCs w:val="24"/>
              </w:rPr>
              <w:t xml:space="preserve"> and pupils. </w:t>
            </w:r>
          </w:p>
          <w:p w:rsidR="00962A6D" w:rsidRPr="00F34109" w:rsidRDefault="00962A6D" w:rsidP="003329AC">
            <w:pPr>
              <w:pStyle w:val="ListParagraph"/>
              <w:numPr>
                <w:ilvl w:val="0"/>
                <w:numId w:val="5"/>
              </w:numPr>
              <w:rPr>
                <w:rFonts w:ascii="Arial" w:hAnsi="Arial" w:cs="Arial"/>
                <w:sz w:val="24"/>
                <w:szCs w:val="24"/>
              </w:rPr>
            </w:pPr>
            <w:r>
              <w:rPr>
                <w:rFonts w:ascii="Arial" w:hAnsi="Arial" w:cs="Arial"/>
                <w:sz w:val="24"/>
                <w:szCs w:val="24"/>
              </w:rPr>
              <w:t>We use other forms of assessment if needed, such as the Development Journal and Engagement Model.</w:t>
            </w:r>
          </w:p>
          <w:p w:rsidR="00F138F9" w:rsidRPr="004D267C" w:rsidRDefault="00F138F9" w:rsidP="00F138F9">
            <w:pPr>
              <w:pStyle w:val="ListParagraph"/>
              <w:ind w:left="360"/>
              <w:rPr>
                <w:rFonts w:ascii="Arial" w:hAnsi="Arial" w:cs="Arial"/>
                <w:color w:val="808080" w:themeColor="background1" w:themeShade="80"/>
                <w:sz w:val="24"/>
                <w:szCs w:val="24"/>
              </w:rPr>
            </w:pPr>
          </w:p>
        </w:tc>
      </w:tr>
      <w:tr w:rsidR="003329AC" w:rsidRPr="0024368A" w:rsidTr="00C77B5B">
        <w:tc>
          <w:tcPr>
            <w:tcW w:w="15614" w:type="dxa"/>
            <w:shd w:val="clear" w:color="auto" w:fill="D6E3BC" w:themeFill="accent3" w:themeFillTint="66"/>
          </w:tcPr>
          <w:p w:rsidR="003329AC" w:rsidRPr="0024368A" w:rsidRDefault="003329AC">
            <w:pPr>
              <w:rPr>
                <w:rFonts w:ascii="Arial" w:hAnsi="Arial" w:cs="Arial"/>
                <w:sz w:val="24"/>
                <w:szCs w:val="24"/>
              </w:rPr>
            </w:pPr>
            <w:r w:rsidRPr="0024368A">
              <w:rPr>
                <w:rFonts w:ascii="Arial" w:hAnsi="Arial" w:cs="Arial"/>
                <w:b/>
                <w:sz w:val="24"/>
                <w:szCs w:val="24"/>
              </w:rPr>
              <w:t>What equipment or resources we use to give extra support</w:t>
            </w:r>
          </w:p>
        </w:tc>
      </w:tr>
      <w:tr w:rsidR="003329AC" w:rsidRPr="0024368A" w:rsidTr="003329AC">
        <w:tc>
          <w:tcPr>
            <w:tcW w:w="15614" w:type="dxa"/>
            <w:shd w:val="clear" w:color="auto" w:fill="FFFFFF" w:themeFill="background1"/>
          </w:tcPr>
          <w:p w:rsidR="003329AC" w:rsidRPr="00F34109" w:rsidRDefault="003329AC" w:rsidP="003329AC">
            <w:pPr>
              <w:pStyle w:val="ListParagraph"/>
              <w:numPr>
                <w:ilvl w:val="0"/>
                <w:numId w:val="6"/>
              </w:numPr>
              <w:rPr>
                <w:rFonts w:ascii="Arial" w:hAnsi="Arial" w:cs="Arial"/>
                <w:sz w:val="24"/>
                <w:szCs w:val="24"/>
              </w:rPr>
            </w:pPr>
            <w:r w:rsidRPr="00F34109">
              <w:rPr>
                <w:rFonts w:ascii="Arial" w:hAnsi="Arial" w:cs="Arial"/>
                <w:sz w:val="24"/>
                <w:szCs w:val="24"/>
              </w:rPr>
              <w:lastRenderedPageBreak/>
              <w:t xml:space="preserve">We use workstations; </w:t>
            </w:r>
            <w:r w:rsidR="001D4DCB">
              <w:rPr>
                <w:rFonts w:ascii="Arial" w:hAnsi="Arial" w:cs="Arial"/>
                <w:sz w:val="24"/>
                <w:szCs w:val="24"/>
              </w:rPr>
              <w:t>visual</w:t>
            </w:r>
            <w:r w:rsidRPr="00F34109">
              <w:rPr>
                <w:rFonts w:ascii="Arial" w:hAnsi="Arial" w:cs="Arial"/>
                <w:sz w:val="24"/>
                <w:szCs w:val="24"/>
              </w:rPr>
              <w:t xml:space="preserve"> timetables; </w:t>
            </w:r>
            <w:r w:rsidR="009543CF" w:rsidRPr="00F34109">
              <w:rPr>
                <w:rFonts w:ascii="Arial" w:hAnsi="Arial" w:cs="Arial"/>
                <w:sz w:val="24"/>
                <w:szCs w:val="24"/>
              </w:rPr>
              <w:t>support for communication</w:t>
            </w:r>
            <w:r w:rsidRPr="00F34109">
              <w:rPr>
                <w:rFonts w:ascii="Arial" w:hAnsi="Arial" w:cs="Arial"/>
                <w:sz w:val="24"/>
                <w:szCs w:val="24"/>
              </w:rPr>
              <w:t>; countdown timers for pupils who need it</w:t>
            </w:r>
            <w:r w:rsidR="004778A9" w:rsidRPr="00F34109">
              <w:rPr>
                <w:rFonts w:ascii="Arial" w:hAnsi="Arial" w:cs="Arial"/>
                <w:sz w:val="24"/>
                <w:szCs w:val="24"/>
              </w:rPr>
              <w:t>, now and then strips</w:t>
            </w:r>
            <w:r w:rsidR="00962A6D">
              <w:rPr>
                <w:rFonts w:ascii="Arial" w:hAnsi="Arial" w:cs="Arial"/>
                <w:sz w:val="24"/>
                <w:szCs w:val="24"/>
              </w:rPr>
              <w:t xml:space="preserve">, individual behaviour </w:t>
            </w:r>
            <w:r w:rsidR="001D4DCB">
              <w:rPr>
                <w:rFonts w:ascii="Arial" w:hAnsi="Arial" w:cs="Arial"/>
                <w:sz w:val="24"/>
                <w:szCs w:val="24"/>
              </w:rPr>
              <w:t xml:space="preserve">charts. </w:t>
            </w:r>
          </w:p>
          <w:p w:rsidR="003329AC" w:rsidRPr="00F34109" w:rsidRDefault="004778A9" w:rsidP="003329AC">
            <w:pPr>
              <w:pStyle w:val="ListParagraph"/>
              <w:numPr>
                <w:ilvl w:val="0"/>
                <w:numId w:val="6"/>
              </w:numPr>
              <w:rPr>
                <w:rFonts w:ascii="Arial" w:hAnsi="Arial" w:cs="Arial"/>
                <w:sz w:val="24"/>
                <w:szCs w:val="24"/>
              </w:rPr>
            </w:pPr>
            <w:r w:rsidRPr="00F34109">
              <w:rPr>
                <w:rFonts w:ascii="Arial" w:hAnsi="Arial" w:cs="Arial"/>
                <w:sz w:val="24"/>
                <w:szCs w:val="24"/>
              </w:rPr>
              <w:t>We use</w:t>
            </w:r>
            <w:r w:rsidR="003329AC" w:rsidRPr="00F34109">
              <w:rPr>
                <w:rFonts w:ascii="Arial" w:hAnsi="Arial" w:cs="Arial"/>
                <w:sz w:val="24"/>
                <w:szCs w:val="24"/>
              </w:rPr>
              <w:t xml:space="preserve"> a loop system microphone so that </w:t>
            </w:r>
            <w:r w:rsidR="00036BFD">
              <w:rPr>
                <w:rFonts w:ascii="Arial" w:hAnsi="Arial" w:cs="Arial"/>
                <w:sz w:val="24"/>
                <w:szCs w:val="24"/>
              </w:rPr>
              <w:t xml:space="preserve">hearing-impaired pupils </w:t>
            </w:r>
            <w:r w:rsidR="003329AC" w:rsidRPr="00F34109">
              <w:rPr>
                <w:rFonts w:ascii="Arial" w:hAnsi="Arial" w:cs="Arial"/>
                <w:sz w:val="24"/>
                <w:szCs w:val="24"/>
              </w:rPr>
              <w:t>can hear the teacher speaking clearly over classroom noise</w:t>
            </w:r>
            <w:r w:rsidR="00036BFD">
              <w:rPr>
                <w:rFonts w:ascii="Arial" w:hAnsi="Arial" w:cs="Arial"/>
                <w:sz w:val="24"/>
                <w:szCs w:val="24"/>
              </w:rPr>
              <w:t>.</w:t>
            </w:r>
          </w:p>
          <w:p w:rsidR="003329AC" w:rsidRDefault="003329AC" w:rsidP="003329AC">
            <w:pPr>
              <w:pStyle w:val="ListParagraph"/>
              <w:numPr>
                <w:ilvl w:val="0"/>
                <w:numId w:val="6"/>
              </w:numPr>
              <w:rPr>
                <w:rFonts w:ascii="Arial" w:hAnsi="Arial" w:cs="Arial"/>
                <w:sz w:val="24"/>
                <w:szCs w:val="24"/>
              </w:rPr>
            </w:pPr>
            <w:r w:rsidRPr="00F34109">
              <w:rPr>
                <w:rFonts w:ascii="Arial" w:hAnsi="Arial" w:cs="Arial"/>
                <w:sz w:val="24"/>
                <w:szCs w:val="24"/>
              </w:rPr>
              <w:t>We use iPad Apps</w:t>
            </w:r>
            <w:r w:rsidR="001D4DCB">
              <w:rPr>
                <w:rFonts w:ascii="Arial" w:hAnsi="Arial" w:cs="Arial"/>
                <w:sz w:val="24"/>
                <w:szCs w:val="24"/>
              </w:rPr>
              <w:t xml:space="preserve"> </w:t>
            </w:r>
            <w:r w:rsidR="001D4DCB" w:rsidRPr="001D4DCB">
              <w:rPr>
                <w:rFonts w:ascii="Arial" w:hAnsi="Arial" w:cs="Arial"/>
                <w:color w:val="FF0000"/>
                <w:sz w:val="24"/>
                <w:szCs w:val="24"/>
              </w:rPr>
              <w:t>such as Clicker</w:t>
            </w:r>
            <w:r w:rsidR="001D4DCB">
              <w:rPr>
                <w:rFonts w:ascii="Arial" w:hAnsi="Arial" w:cs="Arial"/>
                <w:color w:val="FF0000"/>
                <w:sz w:val="24"/>
                <w:szCs w:val="24"/>
              </w:rPr>
              <w:t xml:space="preserve"> Communicator</w:t>
            </w:r>
            <w:r w:rsidRPr="001D4DCB">
              <w:rPr>
                <w:rFonts w:ascii="Arial" w:hAnsi="Arial" w:cs="Arial"/>
                <w:color w:val="FF0000"/>
                <w:sz w:val="24"/>
                <w:szCs w:val="24"/>
              </w:rPr>
              <w:t xml:space="preserve"> </w:t>
            </w:r>
            <w:r w:rsidRPr="00F34109">
              <w:rPr>
                <w:rFonts w:ascii="Arial" w:hAnsi="Arial" w:cs="Arial"/>
                <w:sz w:val="24"/>
                <w:szCs w:val="24"/>
              </w:rPr>
              <w:t xml:space="preserve">for </w:t>
            </w:r>
            <w:r w:rsidR="00835495" w:rsidRPr="00F34109">
              <w:rPr>
                <w:rFonts w:ascii="Arial" w:hAnsi="Arial" w:cs="Arial"/>
                <w:sz w:val="24"/>
                <w:szCs w:val="24"/>
              </w:rPr>
              <w:t>pupils</w:t>
            </w:r>
            <w:r w:rsidRPr="00F34109">
              <w:rPr>
                <w:rFonts w:ascii="Arial" w:hAnsi="Arial" w:cs="Arial"/>
                <w:sz w:val="24"/>
                <w:szCs w:val="24"/>
              </w:rPr>
              <w:t xml:space="preserve"> with </w:t>
            </w:r>
            <w:r w:rsidR="00835495" w:rsidRPr="00F34109">
              <w:rPr>
                <w:rFonts w:ascii="Arial" w:hAnsi="Arial" w:cs="Arial"/>
                <w:sz w:val="24"/>
                <w:szCs w:val="24"/>
              </w:rPr>
              <w:t>communication</w:t>
            </w:r>
            <w:r w:rsidRPr="00F34109">
              <w:rPr>
                <w:rFonts w:ascii="Arial" w:hAnsi="Arial" w:cs="Arial"/>
                <w:sz w:val="24"/>
                <w:szCs w:val="24"/>
              </w:rPr>
              <w:t xml:space="preserve"> difficulties</w:t>
            </w:r>
            <w:r w:rsidR="00036BFD">
              <w:rPr>
                <w:rFonts w:ascii="Arial" w:hAnsi="Arial" w:cs="Arial"/>
                <w:sz w:val="24"/>
                <w:szCs w:val="24"/>
              </w:rPr>
              <w:t xml:space="preserve">. </w:t>
            </w:r>
          </w:p>
          <w:p w:rsidR="00036BFD" w:rsidRPr="00F34109" w:rsidRDefault="00036BFD" w:rsidP="003329AC">
            <w:pPr>
              <w:pStyle w:val="ListParagraph"/>
              <w:numPr>
                <w:ilvl w:val="0"/>
                <w:numId w:val="6"/>
              </w:numPr>
              <w:rPr>
                <w:rFonts w:ascii="Arial" w:hAnsi="Arial" w:cs="Arial"/>
                <w:sz w:val="24"/>
                <w:szCs w:val="24"/>
              </w:rPr>
            </w:pPr>
            <w:r>
              <w:rPr>
                <w:rFonts w:ascii="Arial" w:hAnsi="Arial" w:cs="Arial"/>
                <w:sz w:val="24"/>
                <w:szCs w:val="24"/>
              </w:rPr>
              <w:t xml:space="preserve">Each child with a significant communication needs, has a touch screen laptop and </w:t>
            </w:r>
            <w:r w:rsidR="001D4DCB">
              <w:rPr>
                <w:rFonts w:ascii="Arial" w:hAnsi="Arial" w:cs="Arial"/>
                <w:sz w:val="24"/>
                <w:szCs w:val="24"/>
              </w:rPr>
              <w:t xml:space="preserve">uses </w:t>
            </w:r>
            <w:r>
              <w:rPr>
                <w:rFonts w:ascii="Arial" w:hAnsi="Arial" w:cs="Arial"/>
                <w:sz w:val="24"/>
                <w:szCs w:val="24"/>
              </w:rPr>
              <w:t>Clicker 8 software</w:t>
            </w:r>
            <w:r w:rsidR="001D4DCB">
              <w:rPr>
                <w:rFonts w:ascii="Arial" w:hAnsi="Arial" w:cs="Arial"/>
                <w:sz w:val="24"/>
                <w:szCs w:val="24"/>
              </w:rPr>
              <w:t xml:space="preserve">. </w:t>
            </w:r>
          </w:p>
          <w:p w:rsidR="00835495" w:rsidRPr="00F34109" w:rsidRDefault="004778A9" w:rsidP="003329AC">
            <w:pPr>
              <w:pStyle w:val="ListParagraph"/>
              <w:numPr>
                <w:ilvl w:val="0"/>
                <w:numId w:val="6"/>
              </w:numPr>
              <w:rPr>
                <w:rFonts w:ascii="Arial" w:hAnsi="Arial" w:cs="Arial"/>
                <w:sz w:val="24"/>
                <w:szCs w:val="24"/>
              </w:rPr>
            </w:pPr>
            <w:r w:rsidRPr="00F34109">
              <w:rPr>
                <w:rFonts w:ascii="Arial" w:hAnsi="Arial" w:cs="Arial"/>
                <w:sz w:val="24"/>
                <w:szCs w:val="24"/>
              </w:rPr>
              <w:t xml:space="preserve">We us a range of software </w:t>
            </w:r>
            <w:r w:rsidR="00835495" w:rsidRPr="00F34109">
              <w:rPr>
                <w:rFonts w:ascii="Arial" w:hAnsi="Arial" w:cs="Arial"/>
                <w:sz w:val="24"/>
                <w:szCs w:val="24"/>
              </w:rPr>
              <w:t xml:space="preserve">on our school learning platform/website to help pupils engage with subjects they find difficult; practice basic skills; become independent learners. </w:t>
            </w:r>
          </w:p>
          <w:p w:rsidR="00835495" w:rsidRPr="00F34109" w:rsidRDefault="004778A9" w:rsidP="003329AC">
            <w:pPr>
              <w:pStyle w:val="ListParagraph"/>
              <w:numPr>
                <w:ilvl w:val="0"/>
                <w:numId w:val="6"/>
              </w:numPr>
              <w:rPr>
                <w:rFonts w:ascii="Arial" w:hAnsi="Arial" w:cs="Arial"/>
                <w:sz w:val="24"/>
                <w:szCs w:val="24"/>
              </w:rPr>
            </w:pPr>
            <w:r w:rsidRPr="00F34109">
              <w:rPr>
                <w:rFonts w:ascii="Arial" w:hAnsi="Arial" w:cs="Arial"/>
                <w:sz w:val="24"/>
                <w:szCs w:val="24"/>
              </w:rPr>
              <w:t xml:space="preserve">We access advice from Educational Psychology, RANS, #THRIVE for pupils who need additional support. </w:t>
            </w:r>
          </w:p>
          <w:p w:rsidR="00874419" w:rsidRPr="00F34109" w:rsidRDefault="00874419" w:rsidP="003329AC">
            <w:pPr>
              <w:pStyle w:val="ListParagraph"/>
              <w:numPr>
                <w:ilvl w:val="0"/>
                <w:numId w:val="6"/>
              </w:numPr>
              <w:rPr>
                <w:rFonts w:ascii="Arial" w:hAnsi="Arial" w:cs="Arial"/>
                <w:sz w:val="24"/>
                <w:szCs w:val="24"/>
              </w:rPr>
            </w:pPr>
            <w:r w:rsidRPr="00F34109">
              <w:rPr>
                <w:rFonts w:ascii="Arial" w:hAnsi="Arial" w:cs="Arial"/>
                <w:sz w:val="24"/>
                <w:szCs w:val="24"/>
              </w:rPr>
              <w:t xml:space="preserve">Every classroom has a sensory toolkit available. Individual pupils who require have their own sensory box with personalised equipment in it. </w:t>
            </w:r>
          </w:p>
          <w:p w:rsidR="00874419" w:rsidRPr="00F34109" w:rsidRDefault="00962A6D" w:rsidP="003329AC">
            <w:pPr>
              <w:pStyle w:val="ListParagraph"/>
              <w:numPr>
                <w:ilvl w:val="0"/>
                <w:numId w:val="6"/>
              </w:numPr>
              <w:rPr>
                <w:rFonts w:ascii="Arial" w:hAnsi="Arial" w:cs="Arial"/>
                <w:sz w:val="24"/>
                <w:szCs w:val="24"/>
              </w:rPr>
            </w:pPr>
            <w:r>
              <w:rPr>
                <w:rFonts w:ascii="Arial" w:hAnsi="Arial" w:cs="Arial"/>
                <w:sz w:val="24"/>
                <w:szCs w:val="24"/>
              </w:rPr>
              <w:t xml:space="preserve">Our Nurture Provision, which includes a </w:t>
            </w:r>
            <w:r w:rsidR="00874419" w:rsidRPr="00F34109">
              <w:rPr>
                <w:rFonts w:ascii="Arial" w:hAnsi="Arial" w:cs="Arial"/>
                <w:sz w:val="24"/>
                <w:szCs w:val="24"/>
              </w:rPr>
              <w:t>sensory room and play therapy room</w:t>
            </w:r>
            <w:r>
              <w:rPr>
                <w:rFonts w:ascii="Arial" w:hAnsi="Arial" w:cs="Arial"/>
                <w:sz w:val="24"/>
                <w:szCs w:val="24"/>
              </w:rPr>
              <w:t>,</w:t>
            </w:r>
            <w:r w:rsidR="00874419" w:rsidRPr="00F34109">
              <w:rPr>
                <w:rFonts w:ascii="Arial" w:hAnsi="Arial" w:cs="Arial"/>
                <w:sz w:val="24"/>
                <w:szCs w:val="24"/>
              </w:rPr>
              <w:t xml:space="preserve"> are available for all children, including at lunchtimes. </w:t>
            </w:r>
          </w:p>
          <w:p w:rsidR="00F138F9" w:rsidRPr="003329AC" w:rsidRDefault="00F138F9" w:rsidP="00F138F9">
            <w:pPr>
              <w:pStyle w:val="ListParagraph"/>
              <w:ind w:left="360"/>
              <w:rPr>
                <w:rFonts w:ascii="Arial" w:hAnsi="Arial" w:cs="Arial"/>
                <w:color w:val="808080" w:themeColor="background1" w:themeShade="80"/>
                <w:sz w:val="24"/>
                <w:szCs w:val="24"/>
              </w:rPr>
            </w:pPr>
          </w:p>
        </w:tc>
      </w:tr>
      <w:tr w:rsidR="00835495" w:rsidRPr="0024368A" w:rsidTr="000F10E6">
        <w:tc>
          <w:tcPr>
            <w:tcW w:w="15614" w:type="dxa"/>
            <w:shd w:val="clear" w:color="auto" w:fill="D6E3BC" w:themeFill="accent3" w:themeFillTint="66"/>
          </w:tcPr>
          <w:p w:rsidR="00835495" w:rsidRPr="0024368A" w:rsidRDefault="00835495">
            <w:pPr>
              <w:rPr>
                <w:rFonts w:ascii="Arial" w:hAnsi="Arial" w:cs="Arial"/>
                <w:b/>
                <w:sz w:val="24"/>
                <w:szCs w:val="24"/>
              </w:rPr>
            </w:pPr>
            <w:r w:rsidRPr="0024368A">
              <w:rPr>
                <w:rFonts w:ascii="Arial" w:hAnsi="Arial" w:cs="Arial"/>
                <w:b/>
                <w:sz w:val="24"/>
                <w:szCs w:val="24"/>
              </w:rPr>
              <w:t>What extra support we bring in to help us meet SEN:- services; expertise</w:t>
            </w:r>
          </w:p>
          <w:p w:rsidR="00835495" w:rsidRPr="0024368A" w:rsidRDefault="00835495">
            <w:pPr>
              <w:rPr>
                <w:rFonts w:ascii="Arial" w:hAnsi="Arial" w:cs="Arial"/>
                <w:sz w:val="24"/>
                <w:szCs w:val="24"/>
              </w:rPr>
            </w:pPr>
            <w:r w:rsidRPr="0024368A">
              <w:rPr>
                <w:rFonts w:ascii="Arial" w:hAnsi="Arial" w:cs="Arial"/>
                <w:b/>
                <w:sz w:val="24"/>
                <w:szCs w:val="24"/>
              </w:rPr>
              <w:t>How we work together collaboratively</w:t>
            </w:r>
          </w:p>
        </w:tc>
      </w:tr>
      <w:tr w:rsidR="00835495" w:rsidRPr="0024368A" w:rsidTr="00835495">
        <w:tc>
          <w:tcPr>
            <w:tcW w:w="15614" w:type="dxa"/>
            <w:shd w:val="clear" w:color="auto" w:fill="FFFFFF" w:themeFill="background1"/>
          </w:tcPr>
          <w:p w:rsidR="00835495" w:rsidRPr="00962A6D" w:rsidRDefault="00835495" w:rsidP="00835495">
            <w:pPr>
              <w:pStyle w:val="ListParagraph"/>
              <w:numPr>
                <w:ilvl w:val="0"/>
                <w:numId w:val="7"/>
              </w:numPr>
              <w:rPr>
                <w:rFonts w:ascii="Arial" w:hAnsi="Arial" w:cs="Arial"/>
                <w:sz w:val="24"/>
                <w:szCs w:val="24"/>
              </w:rPr>
            </w:pPr>
            <w:r w:rsidRPr="00962A6D">
              <w:rPr>
                <w:rFonts w:ascii="Arial" w:hAnsi="Arial" w:cs="Arial"/>
                <w:sz w:val="24"/>
                <w:szCs w:val="24"/>
              </w:rPr>
              <w:t>We have support from specialist teachers/support staff for accessing the curriculum and extra work on SEND related needs (speech, language and communication; hearing impairment; visual impairment; behaviour related needs; severe learning difficulties; autism)</w:t>
            </w:r>
          </w:p>
          <w:p w:rsidR="00835495" w:rsidRPr="00962A6D" w:rsidRDefault="00835495" w:rsidP="00835495">
            <w:pPr>
              <w:pStyle w:val="ListParagraph"/>
              <w:numPr>
                <w:ilvl w:val="0"/>
                <w:numId w:val="7"/>
              </w:numPr>
              <w:rPr>
                <w:rFonts w:ascii="Arial" w:hAnsi="Arial" w:cs="Arial"/>
                <w:sz w:val="24"/>
                <w:szCs w:val="24"/>
              </w:rPr>
            </w:pPr>
            <w:r w:rsidRPr="00962A6D">
              <w:rPr>
                <w:rFonts w:ascii="Arial" w:hAnsi="Arial" w:cs="Arial"/>
                <w:sz w:val="24"/>
                <w:szCs w:val="24"/>
              </w:rPr>
              <w:t>We get support from local authority services and</w:t>
            </w:r>
            <w:r w:rsidR="004778A9" w:rsidRPr="00962A6D">
              <w:rPr>
                <w:rFonts w:ascii="Arial" w:hAnsi="Arial" w:cs="Arial"/>
                <w:sz w:val="24"/>
                <w:szCs w:val="24"/>
              </w:rPr>
              <w:t xml:space="preserve"> from Middleton Collaborative. </w:t>
            </w:r>
          </w:p>
          <w:p w:rsidR="00AF5EE2" w:rsidRPr="00962A6D" w:rsidRDefault="00AF5EE2" w:rsidP="00AF5EE2">
            <w:pPr>
              <w:pStyle w:val="ListParagraph"/>
              <w:numPr>
                <w:ilvl w:val="0"/>
                <w:numId w:val="7"/>
              </w:numPr>
              <w:rPr>
                <w:rFonts w:ascii="Arial" w:hAnsi="Arial" w:cs="Arial"/>
                <w:sz w:val="24"/>
                <w:szCs w:val="24"/>
              </w:rPr>
            </w:pPr>
            <w:r w:rsidRPr="00962A6D">
              <w:rPr>
                <w:rFonts w:ascii="Arial" w:hAnsi="Arial" w:cs="Arial"/>
                <w:sz w:val="24"/>
                <w:szCs w:val="24"/>
              </w:rPr>
              <w:t>We get support from</w:t>
            </w:r>
            <w:r w:rsidR="004778A9" w:rsidRPr="00962A6D">
              <w:rPr>
                <w:rFonts w:ascii="Arial" w:hAnsi="Arial" w:cs="Arial"/>
                <w:sz w:val="24"/>
                <w:szCs w:val="24"/>
              </w:rPr>
              <w:t xml:space="preserve"> speech and language therapy (SA</w:t>
            </w:r>
            <w:r w:rsidRPr="00962A6D">
              <w:rPr>
                <w:rFonts w:ascii="Arial" w:hAnsi="Arial" w:cs="Arial"/>
                <w:sz w:val="24"/>
                <w:szCs w:val="24"/>
              </w:rPr>
              <w:t>LT) to train our staff; advise on strategies and programmes; we refer pupils for assessment if we believe they need a period of therapy</w:t>
            </w:r>
            <w:r w:rsidR="00036BFD">
              <w:rPr>
                <w:rFonts w:ascii="Arial" w:hAnsi="Arial" w:cs="Arial"/>
                <w:sz w:val="24"/>
                <w:szCs w:val="24"/>
              </w:rPr>
              <w:t>.</w:t>
            </w:r>
          </w:p>
          <w:p w:rsidR="00AF5EE2" w:rsidRPr="00962A6D" w:rsidRDefault="00AF5EE2" w:rsidP="00AF5EE2">
            <w:pPr>
              <w:pStyle w:val="ListParagraph"/>
              <w:numPr>
                <w:ilvl w:val="0"/>
                <w:numId w:val="7"/>
              </w:numPr>
              <w:rPr>
                <w:rFonts w:ascii="Arial" w:hAnsi="Arial" w:cs="Arial"/>
                <w:sz w:val="24"/>
                <w:szCs w:val="24"/>
              </w:rPr>
            </w:pPr>
            <w:r w:rsidRPr="00962A6D">
              <w:rPr>
                <w:rFonts w:ascii="Arial" w:hAnsi="Arial" w:cs="Arial"/>
                <w:sz w:val="24"/>
                <w:szCs w:val="24"/>
              </w:rPr>
              <w:t>We get support from occupational th</w:t>
            </w:r>
            <w:r w:rsidR="004778A9" w:rsidRPr="00962A6D">
              <w:rPr>
                <w:rFonts w:ascii="Arial" w:hAnsi="Arial" w:cs="Arial"/>
                <w:sz w:val="24"/>
                <w:szCs w:val="24"/>
              </w:rPr>
              <w:t xml:space="preserve">erapy for pupils who require sensory, physical or motor support. </w:t>
            </w:r>
          </w:p>
          <w:p w:rsidR="00DF3B27" w:rsidRPr="00962A6D" w:rsidRDefault="00DF3B27" w:rsidP="00AF5EE2">
            <w:pPr>
              <w:pStyle w:val="ListParagraph"/>
              <w:numPr>
                <w:ilvl w:val="0"/>
                <w:numId w:val="7"/>
              </w:numPr>
              <w:rPr>
                <w:rFonts w:ascii="Arial" w:hAnsi="Arial" w:cs="Arial"/>
                <w:sz w:val="24"/>
                <w:szCs w:val="24"/>
              </w:rPr>
            </w:pPr>
            <w:r w:rsidRPr="00962A6D">
              <w:rPr>
                <w:rFonts w:ascii="Arial" w:hAnsi="Arial" w:cs="Arial"/>
                <w:sz w:val="24"/>
                <w:szCs w:val="24"/>
              </w:rPr>
              <w:t>School SENDCo attends Middleton school collaborative meetings and regular training.</w:t>
            </w:r>
          </w:p>
          <w:p w:rsidR="004778A9" w:rsidRPr="00962A6D" w:rsidRDefault="004778A9" w:rsidP="00AF5EE2">
            <w:pPr>
              <w:pStyle w:val="ListParagraph"/>
              <w:numPr>
                <w:ilvl w:val="0"/>
                <w:numId w:val="7"/>
              </w:numPr>
              <w:rPr>
                <w:rFonts w:ascii="Arial" w:hAnsi="Arial" w:cs="Arial"/>
                <w:sz w:val="24"/>
                <w:szCs w:val="24"/>
              </w:rPr>
            </w:pPr>
            <w:r w:rsidRPr="00962A6D">
              <w:rPr>
                <w:rFonts w:ascii="Arial" w:hAnsi="Arial" w:cs="Arial"/>
                <w:sz w:val="24"/>
                <w:szCs w:val="24"/>
              </w:rPr>
              <w:t>We seek advice and support from RANS for pupils on the Autistic Spectrum and from children with hearing or visual impairments.</w:t>
            </w:r>
            <w:r w:rsidR="00036BFD">
              <w:rPr>
                <w:rFonts w:ascii="Arial" w:hAnsi="Arial" w:cs="Arial"/>
                <w:sz w:val="24"/>
                <w:szCs w:val="24"/>
              </w:rPr>
              <w:t xml:space="preserve"> RANS also deliver training to school staff.</w:t>
            </w:r>
          </w:p>
          <w:p w:rsidR="00AF5EE2" w:rsidRDefault="004778A9" w:rsidP="00AF5EE2">
            <w:pPr>
              <w:pStyle w:val="ListParagraph"/>
              <w:numPr>
                <w:ilvl w:val="0"/>
                <w:numId w:val="7"/>
              </w:numPr>
              <w:rPr>
                <w:rFonts w:ascii="Arial" w:hAnsi="Arial" w:cs="Arial"/>
                <w:sz w:val="24"/>
                <w:szCs w:val="24"/>
              </w:rPr>
            </w:pPr>
            <w:r w:rsidRPr="00962A6D">
              <w:rPr>
                <w:rFonts w:ascii="Arial" w:hAnsi="Arial" w:cs="Arial"/>
                <w:sz w:val="24"/>
                <w:szCs w:val="24"/>
              </w:rPr>
              <w:t xml:space="preserve">Together we review the pupil’s progress, agree what everyone will do to make teaching more effective, learning easier and set targets. This will be done in consultation with the parent and pupil. </w:t>
            </w:r>
          </w:p>
          <w:p w:rsidR="00036BFD" w:rsidRDefault="00036BFD" w:rsidP="00AF5EE2">
            <w:pPr>
              <w:pStyle w:val="ListParagraph"/>
              <w:numPr>
                <w:ilvl w:val="0"/>
                <w:numId w:val="7"/>
              </w:numPr>
              <w:rPr>
                <w:rFonts w:ascii="Arial" w:hAnsi="Arial" w:cs="Arial"/>
                <w:sz w:val="24"/>
                <w:szCs w:val="24"/>
              </w:rPr>
            </w:pPr>
            <w:r>
              <w:rPr>
                <w:rFonts w:ascii="Arial" w:hAnsi="Arial" w:cs="Arial"/>
                <w:sz w:val="24"/>
                <w:szCs w:val="24"/>
              </w:rPr>
              <w:t xml:space="preserve">There are termly drop in sessions for staff to attend to discuss individual pupils. </w:t>
            </w:r>
          </w:p>
          <w:p w:rsidR="00036BFD" w:rsidRDefault="00036BFD" w:rsidP="00AF5EE2">
            <w:pPr>
              <w:pStyle w:val="ListParagraph"/>
              <w:numPr>
                <w:ilvl w:val="0"/>
                <w:numId w:val="7"/>
              </w:numPr>
              <w:rPr>
                <w:rFonts w:ascii="Arial" w:hAnsi="Arial" w:cs="Arial"/>
                <w:sz w:val="24"/>
                <w:szCs w:val="24"/>
              </w:rPr>
            </w:pPr>
            <w:r>
              <w:rPr>
                <w:rFonts w:ascii="Arial" w:hAnsi="Arial" w:cs="Arial"/>
                <w:sz w:val="24"/>
                <w:szCs w:val="24"/>
              </w:rPr>
              <w:t>There are weekly SEND supervision sessions for staff working with pupils with SEND.</w:t>
            </w:r>
          </w:p>
          <w:p w:rsidR="00036BFD" w:rsidRPr="00962A6D" w:rsidRDefault="00036BFD" w:rsidP="00AF5EE2">
            <w:pPr>
              <w:pStyle w:val="ListParagraph"/>
              <w:numPr>
                <w:ilvl w:val="0"/>
                <w:numId w:val="7"/>
              </w:numPr>
              <w:rPr>
                <w:rFonts w:ascii="Arial" w:hAnsi="Arial" w:cs="Arial"/>
                <w:sz w:val="24"/>
                <w:szCs w:val="24"/>
              </w:rPr>
            </w:pPr>
            <w:r>
              <w:rPr>
                <w:rFonts w:ascii="Arial" w:hAnsi="Arial" w:cs="Arial"/>
                <w:sz w:val="24"/>
                <w:szCs w:val="24"/>
              </w:rPr>
              <w:t xml:space="preserve">We hold termly </w:t>
            </w:r>
            <w:proofErr w:type="spellStart"/>
            <w:r>
              <w:rPr>
                <w:rFonts w:ascii="Arial" w:hAnsi="Arial" w:cs="Arial"/>
                <w:sz w:val="24"/>
                <w:szCs w:val="24"/>
              </w:rPr>
              <w:t>well being</w:t>
            </w:r>
            <w:proofErr w:type="spellEnd"/>
            <w:r>
              <w:rPr>
                <w:rFonts w:ascii="Arial" w:hAnsi="Arial" w:cs="Arial"/>
                <w:sz w:val="24"/>
                <w:szCs w:val="24"/>
              </w:rPr>
              <w:t xml:space="preserve"> checks with staff.</w:t>
            </w:r>
          </w:p>
          <w:p w:rsidR="00F138F9" w:rsidRPr="00835495" w:rsidRDefault="00F138F9" w:rsidP="004778A9">
            <w:pPr>
              <w:pStyle w:val="ListParagraph"/>
              <w:ind w:left="360"/>
              <w:rPr>
                <w:rFonts w:ascii="Arial" w:hAnsi="Arial" w:cs="Arial"/>
                <w:color w:val="808080" w:themeColor="background1" w:themeShade="80"/>
                <w:sz w:val="24"/>
                <w:szCs w:val="24"/>
              </w:rPr>
            </w:pPr>
          </w:p>
        </w:tc>
      </w:tr>
      <w:tr w:rsidR="00AF5EE2" w:rsidRPr="0024368A" w:rsidTr="00896941">
        <w:tc>
          <w:tcPr>
            <w:tcW w:w="15614" w:type="dxa"/>
            <w:shd w:val="clear" w:color="auto" w:fill="D6E3BC" w:themeFill="accent3" w:themeFillTint="66"/>
          </w:tcPr>
          <w:p w:rsidR="00AF5EE2" w:rsidRPr="0024368A" w:rsidRDefault="00AF5EE2">
            <w:pPr>
              <w:rPr>
                <w:rFonts w:ascii="Arial" w:hAnsi="Arial" w:cs="Arial"/>
                <w:sz w:val="24"/>
                <w:szCs w:val="24"/>
              </w:rPr>
            </w:pPr>
            <w:r w:rsidRPr="0024368A">
              <w:rPr>
                <w:rFonts w:ascii="Arial" w:hAnsi="Arial" w:cs="Arial"/>
                <w:b/>
                <w:sz w:val="24"/>
                <w:szCs w:val="24"/>
              </w:rPr>
              <w:t>What other activities are available for pupils with SEN in addition to the curriculum</w:t>
            </w:r>
          </w:p>
        </w:tc>
      </w:tr>
      <w:tr w:rsidR="00AF5EE2" w:rsidRPr="0024368A" w:rsidTr="00AF5EE2">
        <w:tc>
          <w:tcPr>
            <w:tcW w:w="15614" w:type="dxa"/>
            <w:shd w:val="clear" w:color="auto" w:fill="FFFFFF" w:themeFill="background1"/>
          </w:tcPr>
          <w:p w:rsidR="00AF5EE2" w:rsidRPr="00962A6D" w:rsidRDefault="00AF5EE2" w:rsidP="00AF5EE2">
            <w:pPr>
              <w:pStyle w:val="ListParagraph"/>
              <w:numPr>
                <w:ilvl w:val="0"/>
                <w:numId w:val="8"/>
              </w:numPr>
              <w:rPr>
                <w:rFonts w:ascii="Arial" w:hAnsi="Arial" w:cs="Arial"/>
                <w:sz w:val="24"/>
                <w:szCs w:val="24"/>
              </w:rPr>
            </w:pPr>
            <w:r w:rsidRPr="00962A6D">
              <w:rPr>
                <w:rFonts w:ascii="Arial" w:hAnsi="Arial" w:cs="Arial"/>
                <w:sz w:val="24"/>
                <w:szCs w:val="24"/>
              </w:rPr>
              <w:t>We have a number of before</w:t>
            </w:r>
            <w:r w:rsidR="004778A9" w:rsidRPr="00962A6D">
              <w:rPr>
                <w:rFonts w:ascii="Arial" w:hAnsi="Arial" w:cs="Arial"/>
                <w:sz w:val="24"/>
                <w:szCs w:val="24"/>
              </w:rPr>
              <w:t xml:space="preserve"> and after school activities and all</w:t>
            </w:r>
            <w:r w:rsidRPr="00962A6D">
              <w:rPr>
                <w:rFonts w:ascii="Arial" w:hAnsi="Arial" w:cs="Arial"/>
                <w:sz w:val="24"/>
                <w:szCs w:val="24"/>
              </w:rPr>
              <w:t xml:space="preserve"> pupils with </w:t>
            </w:r>
            <w:r w:rsidR="004778A9" w:rsidRPr="00962A6D">
              <w:rPr>
                <w:rFonts w:ascii="Arial" w:hAnsi="Arial" w:cs="Arial"/>
                <w:sz w:val="24"/>
                <w:szCs w:val="24"/>
              </w:rPr>
              <w:t>SEN are included; we provide anything needed to support</w:t>
            </w:r>
            <w:r w:rsidRPr="00962A6D">
              <w:rPr>
                <w:rFonts w:ascii="Arial" w:hAnsi="Arial" w:cs="Arial"/>
                <w:sz w:val="24"/>
                <w:szCs w:val="24"/>
              </w:rPr>
              <w:t xml:space="preserve"> their equal access</w:t>
            </w:r>
            <w:r w:rsidR="004778A9" w:rsidRPr="00962A6D">
              <w:rPr>
                <w:rFonts w:ascii="Arial" w:hAnsi="Arial" w:cs="Arial"/>
                <w:sz w:val="24"/>
                <w:szCs w:val="24"/>
              </w:rPr>
              <w:t>.</w:t>
            </w:r>
          </w:p>
          <w:p w:rsidR="00AF5EE2" w:rsidRPr="00962A6D" w:rsidRDefault="00AF5EE2" w:rsidP="00AF5EE2">
            <w:pPr>
              <w:pStyle w:val="ListParagraph"/>
              <w:numPr>
                <w:ilvl w:val="0"/>
                <w:numId w:val="8"/>
              </w:numPr>
              <w:rPr>
                <w:rFonts w:ascii="Arial" w:hAnsi="Arial" w:cs="Arial"/>
                <w:sz w:val="24"/>
                <w:szCs w:val="24"/>
              </w:rPr>
            </w:pPr>
            <w:r w:rsidRPr="00962A6D">
              <w:rPr>
                <w:rFonts w:ascii="Arial" w:hAnsi="Arial" w:cs="Arial"/>
                <w:sz w:val="24"/>
                <w:szCs w:val="24"/>
              </w:rPr>
              <w:t>We have regular educational visits and residential. Pupils with SEND are always in</w:t>
            </w:r>
            <w:r w:rsidR="004778A9" w:rsidRPr="00962A6D">
              <w:rPr>
                <w:rFonts w:ascii="Arial" w:hAnsi="Arial" w:cs="Arial"/>
                <w:sz w:val="24"/>
                <w:szCs w:val="24"/>
              </w:rPr>
              <w:t xml:space="preserve">cluded in these. We provide anything needed </w:t>
            </w:r>
            <w:r w:rsidRPr="00962A6D">
              <w:rPr>
                <w:rFonts w:ascii="Arial" w:hAnsi="Arial" w:cs="Arial"/>
                <w:sz w:val="24"/>
                <w:szCs w:val="24"/>
              </w:rPr>
              <w:t>to support their full involvement. We choose visits that are accessible to all</w:t>
            </w:r>
            <w:r w:rsidR="004778A9" w:rsidRPr="00962A6D">
              <w:rPr>
                <w:rFonts w:ascii="Arial" w:hAnsi="Arial" w:cs="Arial"/>
                <w:sz w:val="24"/>
                <w:szCs w:val="24"/>
              </w:rPr>
              <w:t>.</w:t>
            </w:r>
          </w:p>
          <w:p w:rsidR="00874419" w:rsidRPr="00962A6D" w:rsidRDefault="00874419" w:rsidP="00AF5EE2">
            <w:pPr>
              <w:pStyle w:val="ListParagraph"/>
              <w:numPr>
                <w:ilvl w:val="0"/>
                <w:numId w:val="8"/>
              </w:numPr>
              <w:rPr>
                <w:rFonts w:ascii="Arial" w:hAnsi="Arial" w:cs="Arial"/>
                <w:sz w:val="24"/>
                <w:szCs w:val="24"/>
              </w:rPr>
            </w:pPr>
            <w:r w:rsidRPr="00962A6D">
              <w:rPr>
                <w:rFonts w:ascii="Arial" w:hAnsi="Arial" w:cs="Arial"/>
                <w:sz w:val="24"/>
                <w:szCs w:val="24"/>
              </w:rPr>
              <w:t xml:space="preserve">All enrichment opportunities offered through the curriculum are available to all pupils. </w:t>
            </w:r>
          </w:p>
          <w:p w:rsidR="00F138F9" w:rsidRPr="00AF5EE2" w:rsidRDefault="00F138F9" w:rsidP="00F138F9">
            <w:pPr>
              <w:pStyle w:val="ListParagraph"/>
              <w:ind w:left="360"/>
              <w:rPr>
                <w:rFonts w:ascii="Arial" w:hAnsi="Arial" w:cs="Arial"/>
                <w:color w:val="808080" w:themeColor="background1" w:themeShade="80"/>
                <w:sz w:val="24"/>
                <w:szCs w:val="24"/>
              </w:rPr>
            </w:pPr>
          </w:p>
        </w:tc>
      </w:tr>
      <w:tr w:rsidR="00F11D0D" w:rsidRPr="0024368A" w:rsidTr="0053241A">
        <w:tc>
          <w:tcPr>
            <w:tcW w:w="15614" w:type="dxa"/>
            <w:shd w:val="clear" w:color="auto" w:fill="D6E3BC" w:themeFill="accent3" w:themeFillTint="66"/>
          </w:tcPr>
          <w:p w:rsidR="00F11D0D" w:rsidRPr="0024368A" w:rsidRDefault="00F11D0D">
            <w:pPr>
              <w:rPr>
                <w:rFonts w:ascii="Arial" w:hAnsi="Arial" w:cs="Arial"/>
                <w:sz w:val="24"/>
                <w:szCs w:val="24"/>
              </w:rPr>
            </w:pPr>
            <w:r w:rsidRPr="0024368A">
              <w:rPr>
                <w:rFonts w:ascii="Arial" w:hAnsi="Arial" w:cs="Arial"/>
                <w:b/>
                <w:sz w:val="24"/>
                <w:szCs w:val="24"/>
              </w:rPr>
              <w:t>How we support pupils in their transition into our school and when they leave us</w:t>
            </w:r>
          </w:p>
        </w:tc>
      </w:tr>
      <w:tr w:rsidR="00F11D0D" w:rsidRPr="0024368A" w:rsidTr="00F11D0D">
        <w:tc>
          <w:tcPr>
            <w:tcW w:w="15614" w:type="dxa"/>
            <w:shd w:val="clear" w:color="auto" w:fill="FFFFFF" w:themeFill="background1"/>
          </w:tcPr>
          <w:p w:rsidR="00F138F9" w:rsidRPr="00962A6D" w:rsidRDefault="004778A9" w:rsidP="00F138F9">
            <w:pPr>
              <w:pStyle w:val="ListParagraph"/>
              <w:numPr>
                <w:ilvl w:val="0"/>
                <w:numId w:val="14"/>
              </w:numPr>
              <w:rPr>
                <w:rFonts w:ascii="Arial" w:hAnsi="Arial" w:cs="Arial"/>
                <w:sz w:val="24"/>
                <w:szCs w:val="24"/>
              </w:rPr>
            </w:pPr>
            <w:r w:rsidRPr="00962A6D">
              <w:rPr>
                <w:rFonts w:ascii="Arial" w:hAnsi="Arial" w:cs="Arial"/>
                <w:sz w:val="24"/>
                <w:szCs w:val="24"/>
              </w:rPr>
              <w:lastRenderedPageBreak/>
              <w:t>We meet with SENCOs from other schools to pass on information before transition</w:t>
            </w:r>
            <w:r w:rsidR="00036BFD">
              <w:rPr>
                <w:rFonts w:ascii="Arial" w:hAnsi="Arial" w:cs="Arial"/>
                <w:sz w:val="24"/>
                <w:szCs w:val="24"/>
              </w:rPr>
              <w:t>.</w:t>
            </w:r>
          </w:p>
          <w:p w:rsidR="004778A9" w:rsidRPr="00962A6D" w:rsidRDefault="004778A9" w:rsidP="00F138F9">
            <w:pPr>
              <w:pStyle w:val="ListParagraph"/>
              <w:numPr>
                <w:ilvl w:val="0"/>
                <w:numId w:val="14"/>
              </w:numPr>
              <w:rPr>
                <w:rFonts w:ascii="Arial" w:hAnsi="Arial" w:cs="Arial"/>
                <w:sz w:val="24"/>
                <w:szCs w:val="24"/>
              </w:rPr>
            </w:pPr>
            <w:r w:rsidRPr="00962A6D">
              <w:rPr>
                <w:rFonts w:ascii="Arial" w:hAnsi="Arial" w:cs="Arial"/>
                <w:sz w:val="24"/>
                <w:szCs w:val="24"/>
              </w:rPr>
              <w:t>We meet parents and families before they start our school</w:t>
            </w:r>
            <w:r w:rsidR="00036BFD">
              <w:rPr>
                <w:rFonts w:ascii="Arial" w:hAnsi="Arial" w:cs="Arial"/>
                <w:sz w:val="24"/>
                <w:szCs w:val="24"/>
              </w:rPr>
              <w:t>.</w:t>
            </w:r>
          </w:p>
          <w:p w:rsidR="00F138F9" w:rsidRPr="00962A6D" w:rsidRDefault="004778A9" w:rsidP="00F138F9">
            <w:pPr>
              <w:pStyle w:val="ListParagraph"/>
              <w:numPr>
                <w:ilvl w:val="0"/>
                <w:numId w:val="14"/>
              </w:numPr>
              <w:rPr>
                <w:rFonts w:ascii="Arial" w:hAnsi="Arial" w:cs="Arial"/>
                <w:sz w:val="24"/>
                <w:szCs w:val="24"/>
              </w:rPr>
            </w:pPr>
            <w:r w:rsidRPr="00962A6D">
              <w:rPr>
                <w:rFonts w:ascii="Arial" w:hAnsi="Arial" w:cs="Arial"/>
                <w:sz w:val="24"/>
                <w:szCs w:val="24"/>
              </w:rPr>
              <w:t>We contact previous schools to find out any additional information.</w:t>
            </w:r>
          </w:p>
          <w:p w:rsidR="00F138F9" w:rsidRPr="00962A6D" w:rsidRDefault="004778A9" w:rsidP="00F138F9">
            <w:pPr>
              <w:pStyle w:val="ListParagraph"/>
              <w:numPr>
                <w:ilvl w:val="0"/>
                <w:numId w:val="14"/>
              </w:numPr>
              <w:rPr>
                <w:rFonts w:ascii="Arial" w:hAnsi="Arial" w:cs="Arial"/>
                <w:sz w:val="24"/>
                <w:szCs w:val="24"/>
              </w:rPr>
            </w:pPr>
            <w:r w:rsidRPr="00962A6D">
              <w:rPr>
                <w:rFonts w:ascii="Arial" w:hAnsi="Arial" w:cs="Arial"/>
                <w:sz w:val="24"/>
                <w:szCs w:val="24"/>
              </w:rPr>
              <w:t>We give families opportunities to visit and look round the school prior to starting.</w:t>
            </w:r>
          </w:p>
          <w:p w:rsidR="004778A9" w:rsidRPr="00962A6D" w:rsidRDefault="004778A9" w:rsidP="00F138F9">
            <w:pPr>
              <w:pStyle w:val="ListParagraph"/>
              <w:numPr>
                <w:ilvl w:val="0"/>
                <w:numId w:val="14"/>
              </w:numPr>
              <w:rPr>
                <w:rFonts w:ascii="Arial" w:hAnsi="Arial" w:cs="Arial"/>
                <w:sz w:val="24"/>
                <w:szCs w:val="24"/>
              </w:rPr>
            </w:pPr>
            <w:r w:rsidRPr="00962A6D">
              <w:rPr>
                <w:rFonts w:ascii="Arial" w:hAnsi="Arial" w:cs="Arial"/>
                <w:sz w:val="24"/>
                <w:szCs w:val="24"/>
              </w:rPr>
              <w:t>We carry out transition activities and meetings where needed.</w:t>
            </w:r>
          </w:p>
          <w:p w:rsidR="004778A9" w:rsidRPr="00962A6D" w:rsidRDefault="004778A9" w:rsidP="00F138F9">
            <w:pPr>
              <w:pStyle w:val="ListParagraph"/>
              <w:numPr>
                <w:ilvl w:val="0"/>
                <w:numId w:val="14"/>
              </w:numPr>
              <w:rPr>
                <w:rFonts w:ascii="Arial" w:hAnsi="Arial" w:cs="Arial"/>
                <w:sz w:val="24"/>
                <w:szCs w:val="24"/>
              </w:rPr>
            </w:pPr>
            <w:r w:rsidRPr="00962A6D">
              <w:rPr>
                <w:rFonts w:ascii="Arial" w:hAnsi="Arial" w:cs="Arial"/>
                <w:sz w:val="24"/>
                <w:szCs w:val="24"/>
              </w:rPr>
              <w:t>We liaise with pre-school settings</w:t>
            </w:r>
            <w:r w:rsidR="00036BFD">
              <w:rPr>
                <w:rFonts w:ascii="Arial" w:hAnsi="Arial" w:cs="Arial"/>
                <w:sz w:val="24"/>
                <w:szCs w:val="24"/>
              </w:rPr>
              <w:t xml:space="preserve"> and the Area SENDCo where needed, </w:t>
            </w:r>
            <w:r w:rsidRPr="00962A6D">
              <w:rPr>
                <w:rFonts w:ascii="Arial" w:hAnsi="Arial" w:cs="Arial"/>
                <w:sz w:val="24"/>
                <w:szCs w:val="24"/>
              </w:rPr>
              <w:t xml:space="preserve">before pupils start in Reception/ Nursery. </w:t>
            </w:r>
          </w:p>
          <w:p w:rsidR="00874419" w:rsidRPr="00962A6D" w:rsidRDefault="00874419" w:rsidP="00F138F9">
            <w:pPr>
              <w:pStyle w:val="ListParagraph"/>
              <w:numPr>
                <w:ilvl w:val="0"/>
                <w:numId w:val="14"/>
              </w:numPr>
              <w:rPr>
                <w:rFonts w:ascii="Arial" w:hAnsi="Arial" w:cs="Arial"/>
                <w:sz w:val="24"/>
                <w:szCs w:val="24"/>
              </w:rPr>
            </w:pPr>
            <w:r w:rsidRPr="00962A6D">
              <w:rPr>
                <w:rFonts w:ascii="Arial" w:hAnsi="Arial" w:cs="Arial"/>
                <w:sz w:val="24"/>
                <w:szCs w:val="24"/>
              </w:rPr>
              <w:t>All children visit their new class and teacher before the start of the new academic year.</w:t>
            </w:r>
          </w:p>
          <w:p w:rsidR="00874419" w:rsidRDefault="00874419" w:rsidP="00F138F9">
            <w:pPr>
              <w:pStyle w:val="ListParagraph"/>
              <w:numPr>
                <w:ilvl w:val="0"/>
                <w:numId w:val="14"/>
              </w:numPr>
              <w:rPr>
                <w:rFonts w:ascii="Arial" w:hAnsi="Arial" w:cs="Arial"/>
                <w:sz w:val="24"/>
                <w:szCs w:val="24"/>
              </w:rPr>
            </w:pPr>
            <w:r w:rsidRPr="00962A6D">
              <w:rPr>
                <w:rFonts w:ascii="Arial" w:hAnsi="Arial" w:cs="Arial"/>
                <w:sz w:val="24"/>
                <w:szCs w:val="24"/>
              </w:rPr>
              <w:t>We hold transition meeting where staff</w:t>
            </w:r>
            <w:r w:rsidR="00962A6D">
              <w:rPr>
                <w:rFonts w:ascii="Arial" w:hAnsi="Arial" w:cs="Arial"/>
                <w:sz w:val="24"/>
                <w:szCs w:val="24"/>
              </w:rPr>
              <w:t>, parents and other professionals</w:t>
            </w:r>
            <w:r w:rsidRPr="00962A6D">
              <w:rPr>
                <w:rFonts w:ascii="Arial" w:hAnsi="Arial" w:cs="Arial"/>
                <w:sz w:val="24"/>
                <w:szCs w:val="24"/>
              </w:rPr>
              <w:t xml:space="preserve"> share information regarding SEND pupils with their new teacher. </w:t>
            </w:r>
          </w:p>
          <w:p w:rsidR="00036BFD" w:rsidRPr="00962A6D" w:rsidRDefault="00036BFD" w:rsidP="00F138F9">
            <w:pPr>
              <w:pStyle w:val="ListParagraph"/>
              <w:numPr>
                <w:ilvl w:val="0"/>
                <w:numId w:val="14"/>
              </w:numPr>
              <w:rPr>
                <w:rFonts w:ascii="Arial" w:hAnsi="Arial" w:cs="Arial"/>
                <w:sz w:val="24"/>
                <w:szCs w:val="24"/>
              </w:rPr>
            </w:pPr>
            <w:r>
              <w:rPr>
                <w:rFonts w:ascii="Arial" w:hAnsi="Arial" w:cs="Arial"/>
                <w:sz w:val="24"/>
                <w:szCs w:val="24"/>
              </w:rPr>
              <w:t>We make transition books for all pupils with an EHCP and those with significant needs.</w:t>
            </w:r>
          </w:p>
          <w:p w:rsidR="00F138F9" w:rsidRPr="00F138F9" w:rsidRDefault="00F138F9" w:rsidP="00F138F9">
            <w:pPr>
              <w:rPr>
                <w:rFonts w:ascii="Arial" w:hAnsi="Arial" w:cs="Arial"/>
                <w:color w:val="808080" w:themeColor="background1" w:themeShade="80"/>
                <w:sz w:val="24"/>
                <w:szCs w:val="24"/>
              </w:rPr>
            </w:pPr>
          </w:p>
        </w:tc>
      </w:tr>
      <w:tr w:rsidR="00F11D0D" w:rsidRPr="0024368A" w:rsidTr="00FF7F4B">
        <w:tc>
          <w:tcPr>
            <w:tcW w:w="15614" w:type="dxa"/>
            <w:shd w:val="clear" w:color="auto" w:fill="D6E3BC" w:themeFill="accent3" w:themeFillTint="66"/>
          </w:tcPr>
          <w:p w:rsidR="00F11D0D" w:rsidRPr="0024368A" w:rsidRDefault="00F11D0D">
            <w:pPr>
              <w:rPr>
                <w:rFonts w:ascii="Arial" w:hAnsi="Arial" w:cs="Arial"/>
                <w:sz w:val="24"/>
                <w:szCs w:val="24"/>
              </w:rPr>
            </w:pPr>
            <w:r w:rsidRPr="0024368A">
              <w:rPr>
                <w:rFonts w:ascii="Arial" w:hAnsi="Arial" w:cs="Arial"/>
                <w:b/>
                <w:sz w:val="24"/>
                <w:szCs w:val="24"/>
              </w:rPr>
              <w:t>How additional funding works</w:t>
            </w:r>
          </w:p>
        </w:tc>
      </w:tr>
      <w:tr w:rsidR="00F11D0D" w:rsidRPr="0024368A" w:rsidTr="00F11D0D">
        <w:tc>
          <w:tcPr>
            <w:tcW w:w="15614" w:type="dxa"/>
            <w:shd w:val="clear" w:color="auto" w:fill="FFFFFF" w:themeFill="background1"/>
          </w:tcPr>
          <w:p w:rsidR="00F11D0D" w:rsidRPr="00962A6D" w:rsidRDefault="00C25E20" w:rsidP="00C25E20">
            <w:pPr>
              <w:pStyle w:val="ListParagraph"/>
              <w:numPr>
                <w:ilvl w:val="0"/>
                <w:numId w:val="10"/>
              </w:numPr>
              <w:rPr>
                <w:rFonts w:ascii="Arial" w:hAnsi="Arial" w:cs="Arial"/>
                <w:sz w:val="24"/>
                <w:szCs w:val="24"/>
              </w:rPr>
            </w:pPr>
            <w:r w:rsidRPr="00962A6D">
              <w:rPr>
                <w:rFonts w:ascii="Arial" w:hAnsi="Arial" w:cs="Arial"/>
                <w:sz w:val="24"/>
                <w:szCs w:val="24"/>
              </w:rPr>
              <w:t>Schools receive funding for all SEN pupils and they provide what pupils need from this</w:t>
            </w:r>
            <w:r w:rsidR="00036BFD">
              <w:rPr>
                <w:rFonts w:ascii="Arial" w:hAnsi="Arial" w:cs="Arial"/>
                <w:sz w:val="24"/>
                <w:szCs w:val="24"/>
              </w:rPr>
              <w:t>.</w:t>
            </w:r>
            <w:r w:rsidR="00643A7D">
              <w:rPr>
                <w:rFonts w:ascii="Arial" w:hAnsi="Arial" w:cs="Arial"/>
                <w:sz w:val="24"/>
                <w:szCs w:val="24"/>
              </w:rPr>
              <w:t xml:space="preserve"> </w:t>
            </w:r>
            <w:r w:rsidR="00036BFD">
              <w:rPr>
                <w:rFonts w:ascii="Arial" w:hAnsi="Arial" w:cs="Arial"/>
                <w:sz w:val="24"/>
                <w:szCs w:val="24"/>
              </w:rPr>
              <w:t>This includes equipment and adult support</w:t>
            </w:r>
            <w:r w:rsidRPr="00962A6D">
              <w:rPr>
                <w:rFonts w:ascii="Arial" w:hAnsi="Arial" w:cs="Arial"/>
                <w:sz w:val="24"/>
                <w:szCs w:val="24"/>
              </w:rPr>
              <w:t>. The local authority may</w:t>
            </w:r>
            <w:r w:rsidR="009543CF" w:rsidRPr="00962A6D">
              <w:rPr>
                <w:rFonts w:ascii="Arial" w:hAnsi="Arial" w:cs="Arial"/>
                <w:sz w:val="24"/>
                <w:szCs w:val="24"/>
              </w:rPr>
              <w:t xml:space="preserve"> con</w:t>
            </w:r>
            <w:r w:rsidR="00DB18BD" w:rsidRPr="00962A6D">
              <w:rPr>
                <w:rFonts w:ascii="Arial" w:hAnsi="Arial" w:cs="Arial"/>
                <w:sz w:val="24"/>
                <w:szCs w:val="24"/>
              </w:rPr>
              <w:t>tribute to very expensive items.</w:t>
            </w:r>
          </w:p>
          <w:p w:rsidR="00C25E20" w:rsidRDefault="00874419" w:rsidP="00C25E20">
            <w:pPr>
              <w:pStyle w:val="ListParagraph"/>
              <w:numPr>
                <w:ilvl w:val="0"/>
                <w:numId w:val="10"/>
              </w:numPr>
              <w:rPr>
                <w:rFonts w:ascii="Arial" w:hAnsi="Arial" w:cs="Arial"/>
                <w:sz w:val="24"/>
                <w:szCs w:val="24"/>
              </w:rPr>
            </w:pPr>
            <w:r w:rsidRPr="00962A6D">
              <w:rPr>
                <w:rFonts w:ascii="Arial" w:hAnsi="Arial" w:cs="Arial"/>
                <w:sz w:val="24"/>
                <w:szCs w:val="24"/>
              </w:rPr>
              <w:t>If a pupil’s EHCP</w:t>
            </w:r>
            <w:r w:rsidR="00C25E20" w:rsidRPr="00962A6D">
              <w:rPr>
                <w:rFonts w:ascii="Arial" w:hAnsi="Arial" w:cs="Arial"/>
                <w:sz w:val="24"/>
                <w:szCs w:val="24"/>
              </w:rPr>
              <w:t xml:space="preserve"> identifies something that is significantly different to what is usually available, there will be additional funding allocated. Parents will have a say in how this is used. You will be told if this means you are eligible for a personal budget. This must be used to fund the agreed plan.</w:t>
            </w:r>
          </w:p>
          <w:p w:rsidR="00036BFD" w:rsidRPr="00962A6D" w:rsidRDefault="00036BFD" w:rsidP="00C25E20">
            <w:pPr>
              <w:pStyle w:val="ListParagraph"/>
              <w:numPr>
                <w:ilvl w:val="0"/>
                <w:numId w:val="10"/>
              </w:numPr>
              <w:rPr>
                <w:rFonts w:ascii="Arial" w:hAnsi="Arial" w:cs="Arial"/>
                <w:sz w:val="24"/>
                <w:szCs w:val="24"/>
              </w:rPr>
            </w:pPr>
            <w:r>
              <w:rPr>
                <w:rFonts w:ascii="Arial" w:hAnsi="Arial" w:cs="Arial"/>
                <w:sz w:val="24"/>
                <w:szCs w:val="24"/>
              </w:rPr>
              <w:t>School may apply for interim funding for some pupils who need a high level of support at access the curriculum.</w:t>
            </w:r>
          </w:p>
          <w:p w:rsidR="00F138F9" w:rsidRPr="00C25E20" w:rsidRDefault="00F138F9" w:rsidP="00F138F9">
            <w:pPr>
              <w:pStyle w:val="ListParagraph"/>
              <w:ind w:left="360"/>
              <w:rPr>
                <w:rFonts w:ascii="Arial" w:hAnsi="Arial" w:cs="Arial"/>
                <w:color w:val="808080" w:themeColor="background1" w:themeShade="80"/>
                <w:sz w:val="24"/>
                <w:szCs w:val="24"/>
              </w:rPr>
            </w:pPr>
          </w:p>
        </w:tc>
      </w:tr>
      <w:tr w:rsidR="00F11D0D" w:rsidRPr="0024368A" w:rsidTr="00CA30EC">
        <w:tc>
          <w:tcPr>
            <w:tcW w:w="15614" w:type="dxa"/>
            <w:shd w:val="clear" w:color="auto" w:fill="D6E3BC" w:themeFill="accent3" w:themeFillTint="66"/>
          </w:tcPr>
          <w:p w:rsidR="00F11D0D" w:rsidRPr="0024368A" w:rsidRDefault="00F11D0D" w:rsidP="00C25E20">
            <w:pPr>
              <w:rPr>
                <w:rFonts w:ascii="Arial" w:hAnsi="Arial" w:cs="Arial"/>
                <w:sz w:val="24"/>
                <w:szCs w:val="24"/>
              </w:rPr>
            </w:pPr>
            <w:r w:rsidRPr="0024368A">
              <w:rPr>
                <w:rFonts w:ascii="Arial" w:hAnsi="Arial" w:cs="Arial"/>
                <w:b/>
                <w:sz w:val="24"/>
                <w:szCs w:val="24"/>
              </w:rPr>
              <w:t>Where pupils can</w:t>
            </w:r>
            <w:r w:rsidR="00C25E20">
              <w:rPr>
                <w:rFonts w:ascii="Arial" w:hAnsi="Arial" w:cs="Arial"/>
                <w:b/>
                <w:sz w:val="24"/>
                <w:szCs w:val="24"/>
              </w:rPr>
              <w:t xml:space="preserve"> get </w:t>
            </w:r>
            <w:r w:rsidRPr="0024368A">
              <w:rPr>
                <w:rFonts w:ascii="Arial" w:hAnsi="Arial" w:cs="Arial"/>
                <w:b/>
                <w:sz w:val="24"/>
                <w:szCs w:val="24"/>
              </w:rPr>
              <w:t>extra support</w:t>
            </w:r>
          </w:p>
        </w:tc>
      </w:tr>
      <w:tr w:rsidR="00F11D0D" w:rsidRPr="0024368A" w:rsidTr="00F11D0D">
        <w:tc>
          <w:tcPr>
            <w:tcW w:w="15614" w:type="dxa"/>
            <w:shd w:val="clear" w:color="auto" w:fill="FFFFFF" w:themeFill="background1"/>
          </w:tcPr>
          <w:p w:rsidR="00F11D0D" w:rsidRPr="00962A6D" w:rsidRDefault="00C25E20" w:rsidP="00C25E20">
            <w:pPr>
              <w:pStyle w:val="ListParagraph"/>
              <w:numPr>
                <w:ilvl w:val="0"/>
                <w:numId w:val="12"/>
              </w:numPr>
              <w:rPr>
                <w:rFonts w:ascii="Arial" w:hAnsi="Arial" w:cs="Arial"/>
                <w:sz w:val="24"/>
                <w:szCs w:val="24"/>
              </w:rPr>
            </w:pPr>
            <w:r w:rsidRPr="00962A6D">
              <w:rPr>
                <w:rFonts w:ascii="Arial" w:hAnsi="Arial" w:cs="Arial"/>
                <w:sz w:val="24"/>
                <w:szCs w:val="24"/>
              </w:rPr>
              <w:t>Your views are important and it is important that people listen to them and that you are satisfied with what happens.</w:t>
            </w:r>
          </w:p>
          <w:p w:rsidR="00C25E20" w:rsidRPr="00962A6D" w:rsidRDefault="00DB18BD" w:rsidP="00DB18BD">
            <w:pPr>
              <w:pStyle w:val="ListParagraph"/>
              <w:numPr>
                <w:ilvl w:val="0"/>
                <w:numId w:val="12"/>
              </w:numPr>
              <w:rPr>
                <w:rFonts w:ascii="Arial" w:hAnsi="Arial" w:cs="Arial"/>
                <w:sz w:val="24"/>
                <w:szCs w:val="24"/>
              </w:rPr>
            </w:pPr>
            <w:r w:rsidRPr="00962A6D">
              <w:rPr>
                <w:rFonts w:ascii="Arial" w:hAnsi="Arial" w:cs="Arial"/>
                <w:sz w:val="24"/>
                <w:szCs w:val="24"/>
              </w:rPr>
              <w:t>In school, Mrs Facchin</w:t>
            </w:r>
            <w:r w:rsidR="00C25E20" w:rsidRPr="00962A6D">
              <w:rPr>
                <w:rFonts w:ascii="Arial" w:hAnsi="Arial" w:cs="Arial"/>
                <w:sz w:val="24"/>
                <w:szCs w:val="24"/>
              </w:rPr>
              <w:t xml:space="preserve"> </w:t>
            </w:r>
            <w:r w:rsidR="00706529" w:rsidRPr="00962A6D">
              <w:rPr>
                <w:rFonts w:ascii="Arial" w:hAnsi="Arial" w:cs="Arial"/>
                <w:sz w:val="24"/>
                <w:szCs w:val="24"/>
              </w:rPr>
              <w:t>and M</w:t>
            </w:r>
            <w:r w:rsidR="00AA2898" w:rsidRPr="00962A6D">
              <w:rPr>
                <w:rFonts w:ascii="Arial" w:hAnsi="Arial" w:cs="Arial"/>
                <w:sz w:val="24"/>
                <w:szCs w:val="24"/>
              </w:rPr>
              <w:t xml:space="preserve">rs </w:t>
            </w:r>
            <w:r w:rsidR="00962A6D">
              <w:rPr>
                <w:rFonts w:ascii="Arial" w:hAnsi="Arial" w:cs="Arial"/>
                <w:sz w:val="24"/>
                <w:szCs w:val="24"/>
              </w:rPr>
              <w:t>Greenhalgh</w:t>
            </w:r>
            <w:r w:rsidR="00706529" w:rsidRPr="00962A6D">
              <w:rPr>
                <w:rFonts w:ascii="Arial" w:hAnsi="Arial" w:cs="Arial"/>
                <w:sz w:val="24"/>
                <w:szCs w:val="24"/>
              </w:rPr>
              <w:t xml:space="preserve"> are</w:t>
            </w:r>
            <w:r w:rsidR="00C25E20" w:rsidRPr="00962A6D">
              <w:rPr>
                <w:rFonts w:ascii="Arial" w:hAnsi="Arial" w:cs="Arial"/>
                <w:sz w:val="24"/>
                <w:szCs w:val="24"/>
              </w:rPr>
              <w:t xml:space="preserve"> our designated pupil advocate</w:t>
            </w:r>
            <w:r w:rsidR="00401BB0" w:rsidRPr="00962A6D">
              <w:rPr>
                <w:rFonts w:ascii="Arial" w:hAnsi="Arial" w:cs="Arial"/>
                <w:sz w:val="24"/>
                <w:szCs w:val="24"/>
              </w:rPr>
              <w:t>s</w:t>
            </w:r>
            <w:r w:rsidR="00C25E20" w:rsidRPr="00962A6D">
              <w:rPr>
                <w:rFonts w:ascii="Arial" w:hAnsi="Arial" w:cs="Arial"/>
                <w:sz w:val="24"/>
                <w:szCs w:val="24"/>
              </w:rPr>
              <w:t>. They will follow up your concern and make sure something happens that you agree with</w:t>
            </w:r>
            <w:r w:rsidRPr="00962A6D">
              <w:rPr>
                <w:rFonts w:ascii="Arial" w:hAnsi="Arial" w:cs="Arial"/>
                <w:sz w:val="24"/>
                <w:szCs w:val="24"/>
              </w:rPr>
              <w:t>.</w:t>
            </w:r>
          </w:p>
          <w:p w:rsidR="00401BB0" w:rsidRPr="00DF3B27" w:rsidRDefault="00874419" w:rsidP="00DF3B27">
            <w:pPr>
              <w:pStyle w:val="ListParagraph"/>
              <w:numPr>
                <w:ilvl w:val="0"/>
                <w:numId w:val="12"/>
              </w:numPr>
              <w:rPr>
                <w:rFonts w:ascii="Arial" w:hAnsi="Arial" w:cs="Arial"/>
                <w:color w:val="808080" w:themeColor="background1" w:themeShade="80"/>
                <w:sz w:val="24"/>
                <w:szCs w:val="24"/>
              </w:rPr>
            </w:pPr>
            <w:r w:rsidRPr="00962A6D">
              <w:rPr>
                <w:rFonts w:ascii="Arial" w:hAnsi="Arial" w:cs="Arial"/>
                <w:sz w:val="24"/>
                <w:szCs w:val="24"/>
              </w:rPr>
              <w:t xml:space="preserve">All classes have a Bully Buster and Worry Eater. All pupils can share any worries with the Worry Eater and this information is passed onto the Bully Buster lead. </w:t>
            </w:r>
          </w:p>
        </w:tc>
      </w:tr>
      <w:tr w:rsidR="00F11D0D" w:rsidRPr="0024368A" w:rsidTr="00525ECC">
        <w:tc>
          <w:tcPr>
            <w:tcW w:w="15614" w:type="dxa"/>
            <w:shd w:val="clear" w:color="auto" w:fill="D6E3BC" w:themeFill="accent3" w:themeFillTint="66"/>
          </w:tcPr>
          <w:p w:rsidR="00F11D0D" w:rsidRPr="0024368A" w:rsidRDefault="00F11D0D">
            <w:pPr>
              <w:rPr>
                <w:rFonts w:ascii="Arial" w:hAnsi="Arial" w:cs="Arial"/>
                <w:sz w:val="24"/>
                <w:szCs w:val="24"/>
              </w:rPr>
            </w:pPr>
            <w:r w:rsidRPr="0024368A">
              <w:rPr>
                <w:rFonts w:ascii="Arial" w:hAnsi="Arial" w:cs="Arial"/>
                <w:b/>
                <w:sz w:val="24"/>
                <w:szCs w:val="24"/>
              </w:rPr>
              <w:t>Where parents/carers can get extra support</w:t>
            </w:r>
          </w:p>
        </w:tc>
      </w:tr>
      <w:tr w:rsidR="00F11D0D" w:rsidRPr="0024368A" w:rsidTr="00F11D0D">
        <w:tc>
          <w:tcPr>
            <w:tcW w:w="15614" w:type="dxa"/>
            <w:shd w:val="clear" w:color="auto" w:fill="FFFFFF" w:themeFill="background1"/>
          </w:tcPr>
          <w:p w:rsidR="00F11D0D" w:rsidRPr="00962A6D" w:rsidRDefault="00F138F9" w:rsidP="00F138F9">
            <w:pPr>
              <w:pStyle w:val="ListParagraph"/>
              <w:numPr>
                <w:ilvl w:val="0"/>
                <w:numId w:val="15"/>
              </w:numPr>
              <w:rPr>
                <w:rFonts w:ascii="Arial" w:hAnsi="Arial" w:cs="Arial"/>
                <w:sz w:val="24"/>
                <w:szCs w:val="24"/>
              </w:rPr>
            </w:pPr>
            <w:r w:rsidRPr="00962A6D">
              <w:rPr>
                <w:rFonts w:ascii="Arial" w:hAnsi="Arial" w:cs="Arial"/>
                <w:sz w:val="24"/>
                <w:szCs w:val="24"/>
              </w:rPr>
              <w:t>There are a number of parent</w:t>
            </w:r>
            <w:r w:rsidR="00DB18BD" w:rsidRPr="00962A6D">
              <w:rPr>
                <w:rFonts w:ascii="Arial" w:hAnsi="Arial" w:cs="Arial"/>
                <w:sz w:val="24"/>
                <w:szCs w:val="24"/>
              </w:rPr>
              <w:t xml:space="preserve"> support groups</w:t>
            </w:r>
            <w:r w:rsidR="00962A6D">
              <w:rPr>
                <w:rFonts w:ascii="Arial" w:hAnsi="Arial" w:cs="Arial"/>
                <w:sz w:val="24"/>
                <w:szCs w:val="24"/>
              </w:rPr>
              <w:t>, including a school SEND group.</w:t>
            </w:r>
          </w:p>
          <w:p w:rsidR="00F138F9" w:rsidRPr="00036BFD" w:rsidRDefault="00F138F9" w:rsidP="00F138F9">
            <w:pPr>
              <w:pStyle w:val="ListParagraph"/>
              <w:numPr>
                <w:ilvl w:val="0"/>
                <w:numId w:val="15"/>
              </w:numPr>
              <w:rPr>
                <w:rStyle w:val="Hyperlink"/>
                <w:rFonts w:ascii="Arial" w:hAnsi="Arial" w:cs="Arial"/>
                <w:b/>
                <w:color w:val="auto"/>
                <w:sz w:val="24"/>
                <w:szCs w:val="24"/>
                <w:u w:val="none"/>
              </w:rPr>
            </w:pPr>
            <w:r w:rsidRPr="00962A6D">
              <w:rPr>
                <w:rFonts w:ascii="Arial" w:hAnsi="Arial" w:cs="Arial"/>
                <w:sz w:val="24"/>
                <w:szCs w:val="24"/>
              </w:rPr>
              <w:t>The Parent/care</w:t>
            </w:r>
            <w:r w:rsidR="00706529" w:rsidRPr="00962A6D">
              <w:rPr>
                <w:rFonts w:ascii="Arial" w:hAnsi="Arial" w:cs="Arial"/>
                <w:sz w:val="24"/>
                <w:szCs w:val="24"/>
              </w:rPr>
              <w:t xml:space="preserve">r forum for children with disabilities in Rochdale, Heywood and Middleton are called Family Voice. They can provide information, training </w:t>
            </w:r>
            <w:r w:rsidR="00401BB0" w:rsidRPr="00962A6D">
              <w:rPr>
                <w:rFonts w:ascii="Arial" w:hAnsi="Arial" w:cs="Arial"/>
                <w:sz w:val="24"/>
                <w:szCs w:val="24"/>
              </w:rPr>
              <w:t xml:space="preserve">and support. They are involved in policy and decision making. Follow this link for more information </w:t>
            </w:r>
            <w:hyperlink r:id="rId7" w:history="1">
              <w:r w:rsidR="00401BB0" w:rsidRPr="00962A6D">
                <w:rPr>
                  <w:rStyle w:val="Hyperlink"/>
                  <w:rFonts w:ascii="Arial" w:hAnsi="Arial" w:cs="Arial"/>
                  <w:color w:val="auto"/>
                  <w:sz w:val="24"/>
                  <w:szCs w:val="24"/>
                </w:rPr>
                <w:t>http://theparentforum.co.uk/about/</w:t>
              </w:r>
            </w:hyperlink>
          </w:p>
          <w:p w:rsidR="00036BFD" w:rsidRPr="00036BFD" w:rsidRDefault="00036BFD" w:rsidP="00F138F9">
            <w:pPr>
              <w:pStyle w:val="ListParagraph"/>
              <w:numPr>
                <w:ilvl w:val="0"/>
                <w:numId w:val="15"/>
              </w:numPr>
              <w:rPr>
                <w:rFonts w:ascii="Arial" w:hAnsi="Arial" w:cs="Arial"/>
                <w:sz w:val="24"/>
                <w:szCs w:val="24"/>
              </w:rPr>
            </w:pPr>
            <w:r w:rsidRPr="00036BFD">
              <w:rPr>
                <w:rFonts w:ascii="Arial" w:hAnsi="Arial" w:cs="Arial"/>
                <w:sz w:val="24"/>
                <w:szCs w:val="24"/>
              </w:rPr>
              <w:t>School holds termly SEND coffee afternoons for parents to attend.</w:t>
            </w:r>
            <w:r>
              <w:rPr>
                <w:rFonts w:ascii="Arial" w:hAnsi="Arial" w:cs="Arial"/>
                <w:sz w:val="24"/>
                <w:szCs w:val="24"/>
              </w:rPr>
              <w:t xml:space="preserve"> We also hold termly drop in sessions.</w:t>
            </w:r>
          </w:p>
          <w:p w:rsidR="00F138F9" w:rsidRPr="0024368A" w:rsidRDefault="00F138F9">
            <w:pPr>
              <w:rPr>
                <w:rFonts w:ascii="Arial" w:hAnsi="Arial" w:cs="Arial"/>
                <w:b/>
                <w:sz w:val="24"/>
                <w:szCs w:val="24"/>
              </w:rPr>
            </w:pPr>
          </w:p>
        </w:tc>
      </w:tr>
      <w:tr w:rsidR="00F11D0D" w:rsidRPr="0024368A" w:rsidTr="00F95CBA">
        <w:tc>
          <w:tcPr>
            <w:tcW w:w="15614" w:type="dxa"/>
            <w:shd w:val="clear" w:color="auto" w:fill="D6E3BC" w:themeFill="accent3" w:themeFillTint="66"/>
          </w:tcPr>
          <w:p w:rsidR="00F11D0D" w:rsidRPr="0024368A" w:rsidRDefault="00F11D0D" w:rsidP="00C25E20">
            <w:pPr>
              <w:rPr>
                <w:rFonts w:ascii="Arial" w:hAnsi="Arial" w:cs="Arial"/>
                <w:sz w:val="24"/>
                <w:szCs w:val="24"/>
              </w:rPr>
            </w:pPr>
            <w:r w:rsidRPr="0024368A">
              <w:rPr>
                <w:rFonts w:ascii="Arial" w:hAnsi="Arial" w:cs="Arial"/>
                <w:b/>
                <w:sz w:val="24"/>
                <w:szCs w:val="24"/>
              </w:rPr>
              <w:t>What to do if  you are not satisfied with a decision or what is happening</w:t>
            </w:r>
            <w:r w:rsidR="00C25E20">
              <w:rPr>
                <w:rFonts w:ascii="Arial" w:hAnsi="Arial" w:cs="Arial"/>
                <w:b/>
                <w:sz w:val="24"/>
                <w:szCs w:val="24"/>
              </w:rPr>
              <w:t xml:space="preserve"> (for parents)</w:t>
            </w:r>
          </w:p>
        </w:tc>
      </w:tr>
      <w:tr w:rsidR="00F11D0D" w:rsidRPr="0024368A" w:rsidTr="00F11D0D">
        <w:tc>
          <w:tcPr>
            <w:tcW w:w="15614" w:type="dxa"/>
            <w:shd w:val="clear" w:color="auto" w:fill="FFFFFF" w:themeFill="background1"/>
          </w:tcPr>
          <w:p w:rsidR="00F11D0D" w:rsidRPr="00962A6D" w:rsidRDefault="00F11D0D" w:rsidP="00F11D0D">
            <w:pPr>
              <w:pStyle w:val="ListParagraph"/>
              <w:numPr>
                <w:ilvl w:val="0"/>
                <w:numId w:val="9"/>
              </w:numPr>
              <w:rPr>
                <w:rFonts w:ascii="Arial" w:hAnsi="Arial" w:cs="Arial"/>
                <w:sz w:val="24"/>
                <w:szCs w:val="24"/>
              </w:rPr>
            </w:pPr>
            <w:r w:rsidRPr="00962A6D">
              <w:rPr>
                <w:rFonts w:ascii="Arial" w:hAnsi="Arial" w:cs="Arial"/>
                <w:sz w:val="24"/>
                <w:szCs w:val="24"/>
              </w:rPr>
              <w:t>Your first point of contact is always the person responsible – this may be the class teacher; the SEN</w:t>
            </w:r>
            <w:r w:rsidR="001D4DCB">
              <w:rPr>
                <w:rFonts w:ascii="Arial" w:hAnsi="Arial" w:cs="Arial"/>
                <w:sz w:val="24"/>
                <w:szCs w:val="24"/>
              </w:rPr>
              <w:t>D</w:t>
            </w:r>
            <w:r w:rsidRPr="00962A6D">
              <w:rPr>
                <w:rFonts w:ascii="Arial" w:hAnsi="Arial" w:cs="Arial"/>
                <w:sz w:val="24"/>
                <w:szCs w:val="24"/>
              </w:rPr>
              <w:t xml:space="preserve">Co or the </w:t>
            </w:r>
            <w:r w:rsidR="00962A6D" w:rsidRPr="00962A6D">
              <w:rPr>
                <w:rFonts w:ascii="Arial" w:hAnsi="Arial" w:cs="Arial"/>
                <w:sz w:val="24"/>
                <w:szCs w:val="24"/>
              </w:rPr>
              <w:t>H</w:t>
            </w:r>
            <w:r w:rsidRPr="00962A6D">
              <w:rPr>
                <w:rFonts w:ascii="Arial" w:hAnsi="Arial" w:cs="Arial"/>
                <w:sz w:val="24"/>
                <w:szCs w:val="24"/>
              </w:rPr>
              <w:t xml:space="preserve">eadteacher. Explain your concerns to them first. If you are not satisfied that your concern has been addressed speak to the </w:t>
            </w:r>
            <w:r w:rsidR="00962A6D" w:rsidRPr="00962A6D">
              <w:rPr>
                <w:rFonts w:ascii="Arial" w:hAnsi="Arial" w:cs="Arial"/>
                <w:sz w:val="24"/>
                <w:szCs w:val="24"/>
              </w:rPr>
              <w:t>H</w:t>
            </w:r>
            <w:r w:rsidRPr="00962A6D">
              <w:rPr>
                <w:rFonts w:ascii="Arial" w:hAnsi="Arial" w:cs="Arial"/>
                <w:sz w:val="24"/>
                <w:szCs w:val="24"/>
              </w:rPr>
              <w:t xml:space="preserve">ead </w:t>
            </w:r>
            <w:r w:rsidR="00962A6D" w:rsidRPr="00962A6D">
              <w:rPr>
                <w:rFonts w:ascii="Arial" w:hAnsi="Arial" w:cs="Arial"/>
                <w:sz w:val="24"/>
                <w:szCs w:val="24"/>
              </w:rPr>
              <w:t>T</w:t>
            </w:r>
            <w:r w:rsidRPr="00962A6D">
              <w:rPr>
                <w:rFonts w:ascii="Arial" w:hAnsi="Arial" w:cs="Arial"/>
                <w:sz w:val="24"/>
                <w:szCs w:val="24"/>
              </w:rPr>
              <w:t xml:space="preserve">eacher then ask for the school </w:t>
            </w:r>
            <w:r w:rsidR="00643A7D">
              <w:rPr>
                <w:rFonts w:ascii="Arial" w:hAnsi="Arial" w:cs="Arial"/>
                <w:sz w:val="24"/>
                <w:szCs w:val="24"/>
              </w:rPr>
              <w:t>G</w:t>
            </w:r>
            <w:r w:rsidRPr="00962A6D">
              <w:rPr>
                <w:rFonts w:ascii="Arial" w:hAnsi="Arial" w:cs="Arial"/>
                <w:sz w:val="24"/>
                <w:szCs w:val="24"/>
              </w:rPr>
              <w:t xml:space="preserve">overnors representative. </w:t>
            </w:r>
          </w:p>
          <w:p w:rsidR="00F11D0D" w:rsidRPr="00962A6D" w:rsidRDefault="00F11D0D" w:rsidP="00401BB0">
            <w:pPr>
              <w:pStyle w:val="ListParagraph"/>
              <w:numPr>
                <w:ilvl w:val="0"/>
                <w:numId w:val="9"/>
              </w:numPr>
              <w:rPr>
                <w:rFonts w:ascii="Arial" w:hAnsi="Arial" w:cs="Arial"/>
                <w:sz w:val="24"/>
                <w:szCs w:val="24"/>
              </w:rPr>
            </w:pPr>
            <w:r w:rsidRPr="00962A6D">
              <w:rPr>
                <w:rFonts w:ascii="Arial" w:hAnsi="Arial" w:cs="Arial"/>
                <w:sz w:val="24"/>
                <w:szCs w:val="24"/>
              </w:rPr>
              <w:lastRenderedPageBreak/>
              <w:t>If you do not feel the issu</w:t>
            </w:r>
            <w:r w:rsidR="00401BB0" w:rsidRPr="00962A6D">
              <w:rPr>
                <w:rFonts w:ascii="Arial" w:hAnsi="Arial" w:cs="Arial"/>
                <w:sz w:val="24"/>
                <w:szCs w:val="24"/>
              </w:rPr>
              <w:t xml:space="preserve">es have been resolved, you will need to follow the school’s complaints policy. A copy can be found on the school website </w:t>
            </w:r>
            <w:hyperlink r:id="rId8" w:history="1">
              <w:r w:rsidR="00401BB0" w:rsidRPr="00962A6D">
                <w:rPr>
                  <w:rStyle w:val="Hyperlink"/>
                  <w:rFonts w:ascii="Arial" w:hAnsi="Arial" w:cs="Arial"/>
                  <w:color w:val="auto"/>
                  <w:sz w:val="24"/>
                  <w:szCs w:val="24"/>
                </w:rPr>
                <w:t>http://www.boarshawprimary.co.uk</w:t>
              </w:r>
            </w:hyperlink>
            <w:r w:rsidR="00401BB0" w:rsidRPr="00962A6D">
              <w:rPr>
                <w:rFonts w:ascii="Arial" w:hAnsi="Arial" w:cs="Arial"/>
                <w:sz w:val="24"/>
                <w:szCs w:val="24"/>
              </w:rPr>
              <w:t xml:space="preserve">  or from the school office. </w:t>
            </w:r>
            <w:r w:rsidR="00270AB6" w:rsidRPr="00962A6D">
              <w:rPr>
                <w:rFonts w:ascii="Arial" w:hAnsi="Arial" w:cs="Arial"/>
                <w:sz w:val="24"/>
                <w:szCs w:val="24"/>
              </w:rPr>
              <w:t>I</w:t>
            </w:r>
            <w:r w:rsidR="00874419" w:rsidRPr="00962A6D">
              <w:rPr>
                <w:rFonts w:ascii="Arial" w:hAnsi="Arial" w:cs="Arial"/>
                <w:sz w:val="24"/>
                <w:szCs w:val="24"/>
              </w:rPr>
              <w:t>f your concern is with the local authority, contact the SEN Assessment Team, Number One Riverside, Smith street, Rochdale, OL1</w:t>
            </w:r>
            <w:r w:rsidR="00270AB6" w:rsidRPr="00962A6D">
              <w:rPr>
                <w:rFonts w:ascii="Arial" w:hAnsi="Arial" w:cs="Arial"/>
                <w:sz w:val="24"/>
                <w:szCs w:val="24"/>
              </w:rPr>
              <w:t>6 1XU. Tel: 01706 925981. Email: SEN@rochdale.gov.uk</w:t>
            </w:r>
          </w:p>
          <w:p w:rsidR="00F11D0D" w:rsidRPr="00962A6D" w:rsidRDefault="00F11D0D" w:rsidP="00F11D0D">
            <w:pPr>
              <w:pStyle w:val="ListParagraph"/>
              <w:numPr>
                <w:ilvl w:val="0"/>
                <w:numId w:val="9"/>
              </w:numPr>
              <w:rPr>
                <w:rFonts w:ascii="Arial" w:hAnsi="Arial" w:cs="Arial"/>
                <w:sz w:val="24"/>
                <w:szCs w:val="24"/>
              </w:rPr>
            </w:pPr>
            <w:r w:rsidRPr="00962A6D">
              <w:rPr>
                <w:rFonts w:ascii="Arial" w:hAnsi="Arial" w:cs="Arial"/>
                <w:sz w:val="24"/>
                <w:szCs w:val="24"/>
              </w:rPr>
              <w:t>The local authority has a panel of senior managers who consider unresolved issues – we call this the Escalation and Resolution Panel. They will offer you an independent mediator if you are still not satisfied. This person will act as a mediator in a meeting with the person you need to reach an agreement with</w:t>
            </w:r>
          </w:p>
          <w:p w:rsidR="00F11D0D" w:rsidRPr="00962A6D" w:rsidRDefault="00F11D0D" w:rsidP="00F11D0D">
            <w:pPr>
              <w:pStyle w:val="ListParagraph"/>
              <w:numPr>
                <w:ilvl w:val="0"/>
                <w:numId w:val="9"/>
              </w:numPr>
              <w:rPr>
                <w:rFonts w:ascii="Arial" w:hAnsi="Arial" w:cs="Arial"/>
                <w:sz w:val="24"/>
                <w:szCs w:val="24"/>
              </w:rPr>
            </w:pPr>
            <w:r w:rsidRPr="00962A6D">
              <w:rPr>
                <w:rFonts w:ascii="Arial" w:hAnsi="Arial" w:cs="Arial"/>
                <w:sz w:val="24"/>
                <w:szCs w:val="24"/>
              </w:rPr>
              <w:t>The Parent partnership Service provide independent information and advice</w:t>
            </w:r>
            <w:r w:rsidR="00401BB0" w:rsidRPr="00962A6D">
              <w:rPr>
                <w:rFonts w:ascii="Arial" w:hAnsi="Arial" w:cs="Arial"/>
                <w:sz w:val="24"/>
                <w:szCs w:val="24"/>
              </w:rPr>
              <w:t xml:space="preserve"> </w:t>
            </w:r>
            <w:hyperlink r:id="rId9" w:history="1">
              <w:r w:rsidR="00401BB0" w:rsidRPr="00962A6D">
                <w:rPr>
                  <w:rStyle w:val="Hyperlink"/>
                  <w:rFonts w:ascii="Arial" w:hAnsi="Arial" w:cs="Arial"/>
                  <w:color w:val="auto"/>
                  <w:sz w:val="24"/>
                  <w:szCs w:val="24"/>
                </w:rPr>
                <w:t>http://parentpartnership.org.uk/find-your-pps/north-west/rochdale/</w:t>
              </w:r>
            </w:hyperlink>
            <w:r w:rsidR="00401BB0" w:rsidRPr="00962A6D">
              <w:rPr>
                <w:rFonts w:ascii="Arial" w:hAnsi="Arial" w:cs="Arial"/>
                <w:sz w:val="24"/>
                <w:szCs w:val="24"/>
              </w:rPr>
              <w:t xml:space="preserve"> </w:t>
            </w:r>
          </w:p>
          <w:p w:rsidR="00C25E20" w:rsidRPr="00874419" w:rsidRDefault="00C25E20" w:rsidP="00874419">
            <w:pPr>
              <w:rPr>
                <w:rFonts w:ascii="Arial" w:hAnsi="Arial" w:cs="Arial"/>
                <w:color w:val="808080" w:themeColor="background1" w:themeShade="80"/>
                <w:sz w:val="24"/>
                <w:szCs w:val="24"/>
              </w:rPr>
            </w:pPr>
          </w:p>
        </w:tc>
      </w:tr>
    </w:tbl>
    <w:p w:rsidR="00811D5A" w:rsidRPr="0024368A" w:rsidRDefault="00811D5A">
      <w:pPr>
        <w:rPr>
          <w:rFonts w:ascii="Arial" w:hAnsi="Arial" w:cs="Arial"/>
          <w:sz w:val="24"/>
          <w:szCs w:val="24"/>
        </w:rPr>
      </w:pPr>
    </w:p>
    <w:sectPr w:rsidR="00811D5A" w:rsidRPr="0024368A" w:rsidSect="00811D5A">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B94" w:rsidRDefault="00313B94" w:rsidP="00811D5A">
      <w:pPr>
        <w:spacing w:after="0" w:line="240" w:lineRule="auto"/>
      </w:pPr>
      <w:r>
        <w:separator/>
      </w:r>
    </w:p>
  </w:endnote>
  <w:endnote w:type="continuationSeparator" w:id="0">
    <w:p w:rsidR="00313B94" w:rsidRDefault="00313B94" w:rsidP="0081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B94" w:rsidRDefault="00313B94" w:rsidP="00811D5A">
      <w:pPr>
        <w:spacing w:after="0" w:line="240" w:lineRule="auto"/>
      </w:pPr>
      <w:r>
        <w:separator/>
      </w:r>
    </w:p>
  </w:footnote>
  <w:footnote w:type="continuationSeparator" w:id="0">
    <w:p w:rsidR="00313B94" w:rsidRDefault="00313B94" w:rsidP="00811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D5A" w:rsidRPr="00811D5A" w:rsidRDefault="00811D5A">
    <w:pPr>
      <w:pStyle w:val="Header"/>
      <w:rPr>
        <w:rFonts w:ascii="Arial" w:hAnsi="Arial" w:cs="Arial"/>
        <w:b/>
        <w:sz w:val="24"/>
      </w:rPr>
    </w:pPr>
    <w:r w:rsidRPr="00811D5A">
      <w:rPr>
        <w:rFonts w:ascii="Arial" w:hAnsi="Arial" w:cs="Arial"/>
        <w:b/>
        <w:sz w:val="24"/>
      </w:rPr>
      <w:t>ROCHDALE – OUR LOCAL FOR CHILDREN AND YOUNG PEOPLE WITH SEND</w:t>
    </w:r>
    <w:r w:rsidR="007A207A">
      <w:rPr>
        <w:rFonts w:ascii="Arial" w:hAnsi="Arial" w:cs="Arial"/>
        <w:b/>
        <w:sz w:val="24"/>
      </w:rPr>
      <w:t xml:space="preserve"> – </w:t>
    </w:r>
    <w:r w:rsidR="00401BB0">
      <w:rPr>
        <w:rFonts w:ascii="Arial" w:hAnsi="Arial" w:cs="Arial"/>
        <w:b/>
        <w:sz w:val="24"/>
      </w:rPr>
      <w:t xml:space="preserve">Boarshaw Primary School </w:t>
    </w:r>
    <w:r w:rsidR="00270AB6">
      <w:rPr>
        <w:rFonts w:ascii="Arial" w:hAnsi="Arial" w:cs="Arial"/>
        <w:b/>
        <w:sz w:val="24"/>
      </w:rPr>
      <w:t>20</w:t>
    </w:r>
    <w:r w:rsidR="00962A6D">
      <w:rPr>
        <w:rFonts w:ascii="Arial" w:hAnsi="Arial" w:cs="Arial"/>
        <w:b/>
        <w:sz w:val="24"/>
      </w:rPr>
      <w:t>2</w:t>
    </w:r>
    <w:r w:rsidR="0022166F">
      <w:rPr>
        <w:rFonts w:ascii="Arial" w:hAnsi="Arial" w:cs="Arial"/>
        <w:b/>
        <w:sz w:val="24"/>
      </w:rPr>
      <w:t>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F5F"/>
    <w:multiLevelType w:val="hybridMultilevel"/>
    <w:tmpl w:val="A0A8B6C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9A6FF3"/>
    <w:multiLevelType w:val="hybridMultilevel"/>
    <w:tmpl w:val="1D22EB7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50250"/>
    <w:multiLevelType w:val="hybridMultilevel"/>
    <w:tmpl w:val="C2388C5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C7473C"/>
    <w:multiLevelType w:val="hybridMultilevel"/>
    <w:tmpl w:val="36688E7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442A4B"/>
    <w:multiLevelType w:val="hybridMultilevel"/>
    <w:tmpl w:val="704C923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DC6B06"/>
    <w:multiLevelType w:val="hybridMultilevel"/>
    <w:tmpl w:val="71C8977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7B1D59"/>
    <w:multiLevelType w:val="hybridMultilevel"/>
    <w:tmpl w:val="46EA070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6E429A"/>
    <w:multiLevelType w:val="hybridMultilevel"/>
    <w:tmpl w:val="A6908FE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372204"/>
    <w:multiLevelType w:val="hybridMultilevel"/>
    <w:tmpl w:val="66F6617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563CAA"/>
    <w:multiLevelType w:val="hybridMultilevel"/>
    <w:tmpl w:val="1F76504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E10D6A"/>
    <w:multiLevelType w:val="hybridMultilevel"/>
    <w:tmpl w:val="AF7C9A4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992143"/>
    <w:multiLevelType w:val="hybridMultilevel"/>
    <w:tmpl w:val="73B8B77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2879E9"/>
    <w:multiLevelType w:val="hybridMultilevel"/>
    <w:tmpl w:val="52E81C2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68506B"/>
    <w:multiLevelType w:val="hybridMultilevel"/>
    <w:tmpl w:val="E2B2898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136456"/>
    <w:multiLevelType w:val="hybridMultilevel"/>
    <w:tmpl w:val="E22687A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0"/>
  </w:num>
  <w:num w:numId="4">
    <w:abstractNumId w:val="6"/>
  </w:num>
  <w:num w:numId="5">
    <w:abstractNumId w:val="13"/>
  </w:num>
  <w:num w:numId="6">
    <w:abstractNumId w:val="8"/>
  </w:num>
  <w:num w:numId="7">
    <w:abstractNumId w:val="11"/>
  </w:num>
  <w:num w:numId="8">
    <w:abstractNumId w:val="2"/>
  </w:num>
  <w:num w:numId="9">
    <w:abstractNumId w:val="7"/>
  </w:num>
  <w:num w:numId="10">
    <w:abstractNumId w:val="3"/>
  </w:num>
  <w:num w:numId="11">
    <w:abstractNumId w:val="14"/>
  </w:num>
  <w:num w:numId="12">
    <w:abstractNumId w:val="5"/>
  </w:num>
  <w:num w:numId="13">
    <w:abstractNumId w:val="0"/>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5A"/>
    <w:rsid w:val="00036BFD"/>
    <w:rsid w:val="001A4320"/>
    <w:rsid w:val="001D4DCB"/>
    <w:rsid w:val="0022166F"/>
    <w:rsid w:val="0023031E"/>
    <w:rsid w:val="0024368A"/>
    <w:rsid w:val="00270AB6"/>
    <w:rsid w:val="002D6D1C"/>
    <w:rsid w:val="00313B94"/>
    <w:rsid w:val="003329AC"/>
    <w:rsid w:val="00401BB0"/>
    <w:rsid w:val="00422AD0"/>
    <w:rsid w:val="00462AF7"/>
    <w:rsid w:val="004778A9"/>
    <w:rsid w:val="004D267C"/>
    <w:rsid w:val="00627EFF"/>
    <w:rsid w:val="00643A7D"/>
    <w:rsid w:val="00706529"/>
    <w:rsid w:val="0078116A"/>
    <w:rsid w:val="007A207A"/>
    <w:rsid w:val="007D19E8"/>
    <w:rsid w:val="007D2E7D"/>
    <w:rsid w:val="00811D5A"/>
    <w:rsid w:val="00835495"/>
    <w:rsid w:val="00874419"/>
    <w:rsid w:val="008C34FA"/>
    <w:rsid w:val="008D6EA5"/>
    <w:rsid w:val="009543CF"/>
    <w:rsid w:val="00962A6D"/>
    <w:rsid w:val="00A65777"/>
    <w:rsid w:val="00AA2898"/>
    <w:rsid w:val="00AA760F"/>
    <w:rsid w:val="00AF5EE2"/>
    <w:rsid w:val="00B53BA2"/>
    <w:rsid w:val="00C25E20"/>
    <w:rsid w:val="00C71B53"/>
    <w:rsid w:val="00CA66D9"/>
    <w:rsid w:val="00D76C2C"/>
    <w:rsid w:val="00DB18BD"/>
    <w:rsid w:val="00DB1F91"/>
    <w:rsid w:val="00DF3B27"/>
    <w:rsid w:val="00F11D0D"/>
    <w:rsid w:val="00F138F9"/>
    <w:rsid w:val="00F3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A8EC8-FC93-4388-A836-B6322CA2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D5A"/>
  </w:style>
  <w:style w:type="paragraph" w:styleId="Footer">
    <w:name w:val="footer"/>
    <w:basedOn w:val="Normal"/>
    <w:link w:val="FooterChar"/>
    <w:uiPriority w:val="99"/>
    <w:unhideWhenUsed/>
    <w:rsid w:val="00811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D5A"/>
  </w:style>
  <w:style w:type="table" w:styleId="TableGrid">
    <w:name w:val="Table Grid"/>
    <w:basedOn w:val="TableNormal"/>
    <w:uiPriority w:val="59"/>
    <w:rsid w:val="007A2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C2C"/>
    <w:pPr>
      <w:ind w:left="720"/>
      <w:contextualSpacing/>
    </w:pPr>
  </w:style>
  <w:style w:type="paragraph" w:styleId="BalloonText">
    <w:name w:val="Balloon Text"/>
    <w:basedOn w:val="Normal"/>
    <w:link w:val="BalloonTextChar"/>
    <w:uiPriority w:val="99"/>
    <w:semiHidden/>
    <w:unhideWhenUsed/>
    <w:rsid w:val="00F1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F9"/>
    <w:rPr>
      <w:rFonts w:ascii="Tahoma" w:hAnsi="Tahoma" w:cs="Tahoma"/>
      <w:sz w:val="16"/>
      <w:szCs w:val="16"/>
    </w:rPr>
  </w:style>
  <w:style w:type="character" w:styleId="Hyperlink">
    <w:name w:val="Hyperlink"/>
    <w:basedOn w:val="DefaultParagraphFont"/>
    <w:uiPriority w:val="99"/>
    <w:unhideWhenUsed/>
    <w:rsid w:val="00401BB0"/>
    <w:rPr>
      <w:color w:val="0000FF" w:themeColor="hyperlink"/>
      <w:u w:val="single"/>
    </w:rPr>
  </w:style>
  <w:style w:type="paragraph" w:styleId="NormalWeb">
    <w:name w:val="Normal (Web)"/>
    <w:basedOn w:val="Normal"/>
    <w:uiPriority w:val="99"/>
    <w:unhideWhenUsed/>
    <w:rsid w:val="00F341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4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8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rshawprimary.co.uk" TargetMode="External"/><Relationship Id="rId3" Type="http://schemas.openxmlformats.org/officeDocument/2006/relationships/settings" Target="settings.xml"/><Relationship Id="rId7" Type="http://schemas.openxmlformats.org/officeDocument/2006/relationships/hyperlink" Target="http://theparentforum.co.uk/abo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rentpartnership.org.uk/find-your-pps/north-west/rochd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Wright</dc:creator>
  <cp:lastModifiedBy>A Facchin</cp:lastModifiedBy>
  <cp:revision>2</cp:revision>
  <cp:lastPrinted>2013-06-08T12:25:00Z</cp:lastPrinted>
  <dcterms:created xsi:type="dcterms:W3CDTF">2022-07-18T14:31:00Z</dcterms:created>
  <dcterms:modified xsi:type="dcterms:W3CDTF">2022-07-18T14:31:00Z</dcterms:modified>
</cp:coreProperties>
</file>