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FE" w:rsidRPr="00511CD5" w:rsidRDefault="00B87778" w:rsidP="00B37D89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13</w:t>
      </w:r>
      <w:r w:rsidRPr="00511CD5">
        <w:rPr>
          <w:rFonts w:ascii="Arial" w:hAnsi="Arial" w:cs="Arial"/>
          <w:sz w:val="22"/>
          <w:szCs w:val="22"/>
          <w:vertAlign w:val="superscript"/>
        </w:rPr>
        <w:t>th</w:t>
      </w:r>
      <w:r w:rsidRPr="00511CD5">
        <w:rPr>
          <w:rFonts w:ascii="Arial" w:hAnsi="Arial" w:cs="Arial"/>
          <w:sz w:val="22"/>
          <w:szCs w:val="22"/>
        </w:rPr>
        <w:t xml:space="preserve"> September 2019</w:t>
      </w:r>
    </w:p>
    <w:p w:rsidR="00EB6DFE" w:rsidRPr="00511CD5" w:rsidRDefault="00EB6DFE" w:rsidP="00EB6DFE">
      <w:pPr>
        <w:jc w:val="center"/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 xml:space="preserve">Year </w:t>
      </w:r>
      <w:r w:rsidR="00B87778" w:rsidRPr="00511CD5">
        <w:rPr>
          <w:rFonts w:ascii="Arial" w:hAnsi="Arial" w:cs="Arial"/>
          <w:sz w:val="22"/>
          <w:szCs w:val="22"/>
        </w:rPr>
        <w:t>6</w:t>
      </w:r>
      <w:r w:rsidR="00511CD5">
        <w:rPr>
          <w:rFonts w:ascii="Arial" w:hAnsi="Arial" w:cs="Arial"/>
          <w:sz w:val="22"/>
          <w:szCs w:val="22"/>
        </w:rPr>
        <w:t xml:space="preserve"> residential – July 2020</w:t>
      </w:r>
    </w:p>
    <w:p w:rsidR="00EB6DFE" w:rsidRPr="00511CD5" w:rsidRDefault="00EB6DFE" w:rsidP="00EB6DFE">
      <w:pPr>
        <w:jc w:val="center"/>
        <w:rPr>
          <w:rFonts w:ascii="Arial" w:hAnsi="Arial" w:cs="Arial"/>
          <w:sz w:val="22"/>
          <w:szCs w:val="22"/>
        </w:rPr>
      </w:pPr>
    </w:p>
    <w:p w:rsidR="00EB6DFE" w:rsidRPr="00511CD5" w:rsidRDefault="00EB6DFE" w:rsidP="00EB6DFE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Dear Parents/Carers,</w:t>
      </w:r>
    </w:p>
    <w:p w:rsidR="00EB6DFE" w:rsidRPr="00511CD5" w:rsidRDefault="00EB6DFE" w:rsidP="00EB6DFE">
      <w:pPr>
        <w:rPr>
          <w:rFonts w:ascii="Arial" w:hAnsi="Arial" w:cs="Arial"/>
          <w:sz w:val="22"/>
          <w:szCs w:val="22"/>
        </w:rPr>
      </w:pPr>
    </w:p>
    <w:p w:rsidR="00EB6DFE" w:rsidRPr="00511CD5" w:rsidRDefault="00511CD5" w:rsidP="00EB6DFE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 xml:space="preserve">At the end of this academic </w:t>
      </w:r>
      <w:proofErr w:type="gramStart"/>
      <w:r w:rsidRPr="00511CD5">
        <w:rPr>
          <w:rFonts w:ascii="Arial" w:hAnsi="Arial" w:cs="Arial"/>
          <w:sz w:val="22"/>
          <w:szCs w:val="22"/>
        </w:rPr>
        <w:t>year</w:t>
      </w:r>
      <w:proofErr w:type="gramEnd"/>
      <w:r w:rsidRPr="00511CD5">
        <w:rPr>
          <w:rFonts w:ascii="Arial" w:hAnsi="Arial" w:cs="Arial"/>
          <w:sz w:val="22"/>
          <w:szCs w:val="22"/>
        </w:rPr>
        <w:t xml:space="preserve"> we are taking the Year 6</w:t>
      </w:r>
      <w:r w:rsidR="00EB6DFE" w:rsidRPr="00511CD5">
        <w:rPr>
          <w:rFonts w:ascii="Arial" w:hAnsi="Arial" w:cs="Arial"/>
          <w:sz w:val="22"/>
          <w:szCs w:val="22"/>
        </w:rPr>
        <w:t xml:space="preserve"> pupils on an exciting new residential to the </w:t>
      </w:r>
      <w:r w:rsidR="00CA19F4" w:rsidRPr="00511CD5">
        <w:rPr>
          <w:rFonts w:ascii="Arial" w:hAnsi="Arial" w:cs="Arial"/>
          <w:sz w:val="22"/>
          <w:szCs w:val="22"/>
        </w:rPr>
        <w:t>coastal</w:t>
      </w:r>
      <w:r w:rsidR="00EB6DFE" w:rsidRPr="00511CD5">
        <w:rPr>
          <w:rFonts w:ascii="Arial" w:hAnsi="Arial" w:cs="Arial"/>
          <w:sz w:val="22"/>
          <w:szCs w:val="22"/>
        </w:rPr>
        <w:t xml:space="preserve"> resort of Whitby. The residential will depart on Wednesday </w:t>
      </w:r>
      <w:r w:rsidRPr="00511CD5">
        <w:rPr>
          <w:rFonts w:ascii="Arial" w:hAnsi="Arial" w:cs="Arial"/>
          <w:sz w:val="22"/>
          <w:szCs w:val="22"/>
        </w:rPr>
        <w:t>1</w:t>
      </w:r>
      <w:r w:rsidRPr="00511CD5">
        <w:rPr>
          <w:rFonts w:ascii="Arial" w:hAnsi="Arial" w:cs="Arial"/>
          <w:sz w:val="22"/>
          <w:szCs w:val="22"/>
          <w:vertAlign w:val="superscript"/>
        </w:rPr>
        <w:t>st</w:t>
      </w:r>
      <w:r w:rsidRPr="00511CD5">
        <w:rPr>
          <w:rFonts w:ascii="Arial" w:hAnsi="Arial" w:cs="Arial"/>
          <w:sz w:val="22"/>
          <w:szCs w:val="22"/>
        </w:rPr>
        <w:t xml:space="preserve"> </w:t>
      </w:r>
      <w:r w:rsidR="00EB6DFE" w:rsidRPr="00511CD5">
        <w:rPr>
          <w:rFonts w:ascii="Arial" w:hAnsi="Arial" w:cs="Arial"/>
          <w:sz w:val="22"/>
          <w:szCs w:val="22"/>
        </w:rPr>
        <w:t>July 20</w:t>
      </w:r>
      <w:r w:rsidRPr="00511CD5">
        <w:rPr>
          <w:rFonts w:ascii="Arial" w:hAnsi="Arial" w:cs="Arial"/>
          <w:sz w:val="22"/>
          <w:szCs w:val="22"/>
        </w:rPr>
        <w:t>20</w:t>
      </w:r>
      <w:r w:rsidR="00EB6DFE" w:rsidRPr="00511CD5">
        <w:rPr>
          <w:rFonts w:ascii="Arial" w:hAnsi="Arial" w:cs="Arial"/>
          <w:sz w:val="22"/>
          <w:szCs w:val="22"/>
        </w:rPr>
        <w:t xml:space="preserve"> and return on Friday </w:t>
      </w:r>
      <w:r w:rsidRPr="00511CD5">
        <w:rPr>
          <w:rFonts w:ascii="Arial" w:hAnsi="Arial" w:cs="Arial"/>
          <w:sz w:val="22"/>
          <w:szCs w:val="22"/>
        </w:rPr>
        <w:t>3</w:t>
      </w:r>
      <w:r w:rsidRPr="00511CD5">
        <w:rPr>
          <w:rFonts w:ascii="Arial" w:hAnsi="Arial" w:cs="Arial"/>
          <w:sz w:val="22"/>
          <w:szCs w:val="22"/>
          <w:vertAlign w:val="superscript"/>
        </w:rPr>
        <w:t>rd</w:t>
      </w:r>
      <w:r w:rsidRPr="00511CD5">
        <w:rPr>
          <w:rFonts w:ascii="Arial" w:hAnsi="Arial" w:cs="Arial"/>
          <w:sz w:val="22"/>
          <w:szCs w:val="22"/>
        </w:rPr>
        <w:t xml:space="preserve"> </w:t>
      </w:r>
      <w:r w:rsidR="00EB6DFE" w:rsidRPr="00511CD5">
        <w:rPr>
          <w:rFonts w:ascii="Arial" w:hAnsi="Arial" w:cs="Arial"/>
          <w:sz w:val="22"/>
          <w:szCs w:val="22"/>
        </w:rPr>
        <w:t xml:space="preserve">July. </w:t>
      </w:r>
    </w:p>
    <w:p w:rsidR="00EB6DFE" w:rsidRPr="00511CD5" w:rsidRDefault="00EB6DFE" w:rsidP="00EB6DFE">
      <w:pPr>
        <w:rPr>
          <w:rFonts w:ascii="Arial" w:hAnsi="Arial" w:cs="Arial"/>
          <w:sz w:val="22"/>
          <w:szCs w:val="22"/>
        </w:rPr>
      </w:pPr>
    </w:p>
    <w:p w:rsidR="00EB6DFE" w:rsidRPr="00511CD5" w:rsidRDefault="00511CD5" w:rsidP="00EB6DFE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The trip will consist of various exciting and fun activities including:</w:t>
      </w:r>
    </w:p>
    <w:p w:rsidR="001A5DD8" w:rsidRPr="00511CD5" w:rsidRDefault="001A5DD8" w:rsidP="00511CD5">
      <w:pPr>
        <w:rPr>
          <w:rFonts w:ascii="Arial" w:hAnsi="Arial" w:cs="Arial"/>
          <w:sz w:val="22"/>
          <w:szCs w:val="22"/>
        </w:rPr>
      </w:pPr>
    </w:p>
    <w:p w:rsidR="001A5DD8" w:rsidRPr="00511CD5" w:rsidRDefault="001A5DD8" w:rsidP="00511C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Visit to Eden Camp</w:t>
      </w:r>
    </w:p>
    <w:p w:rsidR="00511CD5" w:rsidRPr="00511CD5" w:rsidRDefault="001A5DD8" w:rsidP="00511C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 xml:space="preserve">Crabbing </w:t>
      </w:r>
      <w:r w:rsidR="00CA19F4" w:rsidRPr="00511CD5">
        <w:rPr>
          <w:rFonts w:ascii="Arial" w:hAnsi="Arial" w:cs="Arial"/>
          <w:sz w:val="22"/>
          <w:szCs w:val="22"/>
        </w:rPr>
        <w:t xml:space="preserve">by the sea </w:t>
      </w:r>
      <w:r w:rsidRPr="00511CD5">
        <w:rPr>
          <w:rFonts w:ascii="Arial" w:hAnsi="Arial" w:cs="Arial"/>
          <w:sz w:val="22"/>
          <w:szCs w:val="22"/>
        </w:rPr>
        <w:t>and fish and chip supper</w:t>
      </w:r>
    </w:p>
    <w:p w:rsidR="001A5DD8" w:rsidRPr="00511CD5" w:rsidRDefault="001A5DD8" w:rsidP="00511C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Visit</w:t>
      </w:r>
      <w:r w:rsidR="00511CD5" w:rsidRPr="00511CD5">
        <w:rPr>
          <w:rFonts w:ascii="Arial" w:hAnsi="Arial" w:cs="Arial"/>
          <w:sz w:val="22"/>
          <w:szCs w:val="22"/>
        </w:rPr>
        <w:t xml:space="preserve"> to</w:t>
      </w:r>
      <w:r w:rsidRPr="00511CD5">
        <w:rPr>
          <w:rFonts w:ascii="Arial" w:hAnsi="Arial" w:cs="Arial"/>
          <w:sz w:val="22"/>
          <w:szCs w:val="22"/>
        </w:rPr>
        <w:t xml:space="preserve"> Whitby Abbey</w:t>
      </w:r>
    </w:p>
    <w:p w:rsidR="001A5DD8" w:rsidRPr="00511CD5" w:rsidRDefault="001A5DD8" w:rsidP="001A5D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Visit</w:t>
      </w:r>
      <w:r w:rsidR="00511CD5" w:rsidRPr="00511CD5">
        <w:rPr>
          <w:rFonts w:ascii="Arial" w:hAnsi="Arial" w:cs="Arial"/>
          <w:sz w:val="22"/>
          <w:szCs w:val="22"/>
        </w:rPr>
        <w:t xml:space="preserve"> to</w:t>
      </w:r>
      <w:r w:rsidRPr="00511CD5">
        <w:rPr>
          <w:rFonts w:ascii="Arial" w:hAnsi="Arial" w:cs="Arial"/>
          <w:sz w:val="22"/>
          <w:szCs w:val="22"/>
        </w:rPr>
        <w:t xml:space="preserve"> Whitby Museum </w:t>
      </w:r>
    </w:p>
    <w:p w:rsidR="001A5DD8" w:rsidRPr="00511CD5" w:rsidRDefault="00511CD5" w:rsidP="001A5D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Exploring</w:t>
      </w:r>
      <w:r w:rsidR="001A5DD8" w:rsidRPr="00511CD5">
        <w:rPr>
          <w:rFonts w:ascii="Arial" w:hAnsi="Arial" w:cs="Arial"/>
          <w:sz w:val="22"/>
          <w:szCs w:val="22"/>
        </w:rPr>
        <w:t xml:space="preserve"> Whitby</w:t>
      </w:r>
    </w:p>
    <w:p w:rsidR="00511CD5" w:rsidRPr="00511CD5" w:rsidRDefault="001A5DD8" w:rsidP="00511CD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Ghost walk in Whitby</w:t>
      </w:r>
    </w:p>
    <w:p w:rsidR="001A5DD8" w:rsidRPr="00511CD5" w:rsidRDefault="001A5DD8" w:rsidP="00511CD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Captain Cook Endeavour boat trip</w:t>
      </w:r>
    </w:p>
    <w:p w:rsidR="001A5DD8" w:rsidRPr="00511CD5" w:rsidRDefault="001A5DD8" w:rsidP="00511CD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Visit to Robin Hood’s Bay</w:t>
      </w:r>
    </w:p>
    <w:p w:rsidR="001A5DD8" w:rsidRPr="00511CD5" w:rsidRDefault="001A5DD8" w:rsidP="001A5DD8">
      <w:pPr>
        <w:pStyle w:val="ListParagraph"/>
        <w:rPr>
          <w:rFonts w:ascii="Arial" w:hAnsi="Arial" w:cs="Arial"/>
          <w:sz w:val="22"/>
          <w:szCs w:val="22"/>
        </w:rPr>
      </w:pPr>
    </w:p>
    <w:p w:rsidR="001A5DD8" w:rsidRPr="00511CD5" w:rsidRDefault="001A5DD8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The cost of the trip, including all meals and activities, will be</w:t>
      </w:r>
      <w:r w:rsidR="00511CD5" w:rsidRPr="00511CD5">
        <w:rPr>
          <w:rFonts w:ascii="Arial" w:hAnsi="Arial" w:cs="Arial"/>
          <w:sz w:val="22"/>
          <w:szCs w:val="22"/>
        </w:rPr>
        <w:t xml:space="preserve"> approximately</w:t>
      </w:r>
      <w:r w:rsidRPr="00511CD5">
        <w:rPr>
          <w:rFonts w:ascii="Arial" w:hAnsi="Arial" w:cs="Arial"/>
          <w:sz w:val="22"/>
          <w:szCs w:val="22"/>
        </w:rPr>
        <w:t xml:space="preserve"> </w:t>
      </w:r>
      <w:r w:rsidR="0035166C" w:rsidRPr="00511CD5">
        <w:rPr>
          <w:rFonts w:ascii="Arial" w:hAnsi="Arial" w:cs="Arial"/>
          <w:sz w:val="22"/>
          <w:szCs w:val="22"/>
        </w:rPr>
        <w:t>£200. However, school will subsidise the trip by £</w:t>
      </w:r>
      <w:r w:rsidR="00511CD5" w:rsidRPr="00511CD5">
        <w:rPr>
          <w:rFonts w:ascii="Arial" w:hAnsi="Arial" w:cs="Arial"/>
          <w:sz w:val="22"/>
          <w:szCs w:val="22"/>
        </w:rPr>
        <w:t>50</w:t>
      </w:r>
      <w:r w:rsidR="0035166C" w:rsidRPr="00511CD5">
        <w:rPr>
          <w:rFonts w:ascii="Arial" w:hAnsi="Arial" w:cs="Arial"/>
          <w:sz w:val="22"/>
          <w:szCs w:val="22"/>
        </w:rPr>
        <w:t>. This will mean that the cost of the trip</w:t>
      </w:r>
      <w:r w:rsidR="00CA19F4" w:rsidRPr="00511CD5">
        <w:rPr>
          <w:rFonts w:ascii="Arial" w:hAnsi="Arial" w:cs="Arial"/>
          <w:sz w:val="22"/>
          <w:szCs w:val="22"/>
        </w:rPr>
        <w:t xml:space="preserve"> to parents</w:t>
      </w:r>
      <w:r w:rsidR="00511CD5" w:rsidRPr="00511CD5">
        <w:rPr>
          <w:rFonts w:ascii="Arial" w:hAnsi="Arial" w:cs="Arial"/>
          <w:sz w:val="22"/>
          <w:szCs w:val="22"/>
        </w:rPr>
        <w:t xml:space="preserve"> will be £15</w:t>
      </w:r>
      <w:r w:rsidR="0035166C" w:rsidRPr="00511CD5">
        <w:rPr>
          <w:rFonts w:ascii="Arial" w:hAnsi="Arial" w:cs="Arial"/>
          <w:sz w:val="22"/>
          <w:szCs w:val="22"/>
        </w:rPr>
        <w:t xml:space="preserve">0. </w:t>
      </w:r>
    </w:p>
    <w:p w:rsidR="0035166C" w:rsidRPr="00511CD5" w:rsidRDefault="0035166C" w:rsidP="001A5DD8">
      <w:pPr>
        <w:rPr>
          <w:rFonts w:ascii="Arial" w:hAnsi="Arial" w:cs="Arial"/>
          <w:sz w:val="22"/>
          <w:szCs w:val="22"/>
        </w:rPr>
      </w:pPr>
    </w:p>
    <w:p w:rsidR="0035166C" w:rsidRPr="00511CD5" w:rsidRDefault="00511CD5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 xml:space="preserve">We appreciate the trip is a way off but in order to </w:t>
      </w:r>
      <w:r w:rsidR="0035166C" w:rsidRPr="00511CD5">
        <w:rPr>
          <w:rFonts w:ascii="Arial" w:hAnsi="Arial" w:cs="Arial"/>
          <w:sz w:val="22"/>
          <w:szCs w:val="22"/>
        </w:rPr>
        <w:t xml:space="preserve">secure our place we need to pay a deposit now. This will be £25 per pupil. </w:t>
      </w:r>
    </w:p>
    <w:p w:rsidR="0035166C" w:rsidRPr="00511CD5" w:rsidRDefault="0035166C" w:rsidP="001A5DD8">
      <w:pPr>
        <w:rPr>
          <w:rFonts w:ascii="Arial" w:hAnsi="Arial" w:cs="Arial"/>
          <w:sz w:val="22"/>
          <w:szCs w:val="22"/>
        </w:rPr>
      </w:pPr>
    </w:p>
    <w:p w:rsidR="000D494A" w:rsidRPr="00511CD5" w:rsidRDefault="0035166C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More details will be available nearer the time, but if you wish your child to be a part of this fantastic residential</w:t>
      </w:r>
      <w:r w:rsidR="000D494A" w:rsidRPr="00511CD5">
        <w:rPr>
          <w:rFonts w:ascii="Arial" w:hAnsi="Arial" w:cs="Arial"/>
          <w:sz w:val="22"/>
          <w:szCs w:val="22"/>
        </w:rPr>
        <w:t xml:space="preserve"> please return the slip with a £25 deposit. The rest of the money </w:t>
      </w:r>
      <w:proofErr w:type="gramStart"/>
      <w:r w:rsidR="000D494A" w:rsidRPr="00511CD5">
        <w:rPr>
          <w:rFonts w:ascii="Arial" w:hAnsi="Arial" w:cs="Arial"/>
          <w:sz w:val="22"/>
          <w:szCs w:val="22"/>
        </w:rPr>
        <w:t>can be paid</w:t>
      </w:r>
      <w:proofErr w:type="gramEnd"/>
      <w:r w:rsidR="000D494A" w:rsidRPr="00511CD5">
        <w:rPr>
          <w:rFonts w:ascii="Arial" w:hAnsi="Arial" w:cs="Arial"/>
          <w:sz w:val="22"/>
          <w:szCs w:val="22"/>
        </w:rPr>
        <w:t xml:space="preserve"> in instalments over the next year. </w:t>
      </w:r>
      <w:proofErr w:type="gramStart"/>
      <w:r w:rsidR="000D494A" w:rsidRPr="00511CD5">
        <w:rPr>
          <w:rFonts w:ascii="Arial" w:hAnsi="Arial" w:cs="Arial"/>
          <w:sz w:val="22"/>
          <w:szCs w:val="22"/>
        </w:rPr>
        <w:t>If you want your child to go but will struggle to meet this payment,</w:t>
      </w:r>
      <w:proofErr w:type="gramEnd"/>
      <w:r w:rsidR="000D494A" w:rsidRPr="00511CD5">
        <w:rPr>
          <w:rFonts w:ascii="Arial" w:hAnsi="Arial" w:cs="Arial"/>
          <w:sz w:val="22"/>
          <w:szCs w:val="22"/>
        </w:rPr>
        <w:t xml:space="preserve"> please speak to school.</w:t>
      </w:r>
    </w:p>
    <w:p w:rsidR="000D494A" w:rsidRPr="00511CD5" w:rsidRDefault="000D494A" w:rsidP="001A5DD8">
      <w:pPr>
        <w:rPr>
          <w:rFonts w:ascii="Arial" w:hAnsi="Arial" w:cs="Arial"/>
          <w:sz w:val="22"/>
          <w:szCs w:val="22"/>
        </w:rPr>
      </w:pPr>
    </w:p>
    <w:p w:rsidR="000D494A" w:rsidRPr="00511CD5" w:rsidRDefault="000D494A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Should you have any other questions about t</w:t>
      </w:r>
      <w:r w:rsidR="00511CD5" w:rsidRPr="00511CD5">
        <w:rPr>
          <w:rFonts w:ascii="Arial" w:hAnsi="Arial" w:cs="Arial"/>
          <w:sz w:val="22"/>
          <w:szCs w:val="22"/>
        </w:rPr>
        <w:t>he visit, please speak to the Office</w:t>
      </w:r>
      <w:r w:rsidRPr="00511CD5">
        <w:rPr>
          <w:rFonts w:ascii="Arial" w:hAnsi="Arial" w:cs="Arial"/>
          <w:sz w:val="22"/>
          <w:szCs w:val="22"/>
        </w:rPr>
        <w:t>.</w:t>
      </w:r>
    </w:p>
    <w:p w:rsidR="000D494A" w:rsidRPr="00511CD5" w:rsidRDefault="000D494A" w:rsidP="001A5DD8">
      <w:pPr>
        <w:rPr>
          <w:rFonts w:ascii="Arial" w:hAnsi="Arial" w:cs="Arial"/>
          <w:sz w:val="22"/>
          <w:szCs w:val="22"/>
        </w:rPr>
      </w:pPr>
    </w:p>
    <w:p w:rsidR="000D494A" w:rsidRPr="00511CD5" w:rsidRDefault="000D494A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Kind Regards</w:t>
      </w:r>
    </w:p>
    <w:p w:rsidR="000D494A" w:rsidRPr="00511CD5" w:rsidRDefault="000D494A" w:rsidP="001A5DD8">
      <w:pPr>
        <w:rPr>
          <w:rFonts w:ascii="Arial" w:hAnsi="Arial" w:cs="Arial"/>
          <w:sz w:val="22"/>
          <w:szCs w:val="22"/>
        </w:rPr>
      </w:pPr>
    </w:p>
    <w:p w:rsidR="00511CD5" w:rsidRPr="00511CD5" w:rsidRDefault="00511CD5" w:rsidP="001A5DD8">
      <w:pPr>
        <w:rPr>
          <w:rFonts w:ascii="Arial" w:hAnsi="Arial" w:cs="Arial"/>
          <w:sz w:val="22"/>
          <w:szCs w:val="22"/>
        </w:rPr>
      </w:pPr>
    </w:p>
    <w:p w:rsidR="00511CD5" w:rsidRPr="00511CD5" w:rsidRDefault="00511CD5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Catherine Parr</w:t>
      </w:r>
    </w:p>
    <w:p w:rsidR="00511CD5" w:rsidRPr="00511CD5" w:rsidRDefault="00511CD5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School Business Manager</w:t>
      </w:r>
    </w:p>
    <w:p w:rsidR="00511CD5" w:rsidRPr="00511CD5" w:rsidRDefault="00511CD5" w:rsidP="001A5DD8">
      <w:pPr>
        <w:rPr>
          <w:rFonts w:ascii="Arial" w:hAnsi="Arial" w:cs="Arial"/>
          <w:sz w:val="22"/>
          <w:szCs w:val="22"/>
        </w:rPr>
      </w:pPr>
    </w:p>
    <w:p w:rsidR="000D494A" w:rsidRPr="00511CD5" w:rsidRDefault="000D494A">
      <w:pPr>
        <w:rPr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  <w:r w:rsidR="0037081A">
        <w:rPr>
          <w:rFonts w:ascii="Arial" w:hAnsi="Arial" w:cs="Arial"/>
          <w:sz w:val="22"/>
          <w:szCs w:val="22"/>
        </w:rPr>
        <w:t>---------------------------</w:t>
      </w:r>
    </w:p>
    <w:p w:rsidR="00511CD5" w:rsidRPr="00511CD5" w:rsidRDefault="00511CD5" w:rsidP="001A5DD8">
      <w:pPr>
        <w:rPr>
          <w:rFonts w:ascii="Arial" w:hAnsi="Arial" w:cs="Arial"/>
          <w:sz w:val="22"/>
          <w:szCs w:val="22"/>
        </w:rPr>
      </w:pPr>
    </w:p>
    <w:p w:rsidR="00CA19F4" w:rsidRPr="00511CD5" w:rsidRDefault="00CA19F4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 xml:space="preserve">I give my child permission to go on the residential to Whitby </w:t>
      </w:r>
      <w:r w:rsidR="00511CD5" w:rsidRPr="00511CD5">
        <w:rPr>
          <w:rFonts w:ascii="Arial" w:hAnsi="Arial" w:cs="Arial"/>
          <w:sz w:val="22"/>
          <w:szCs w:val="22"/>
        </w:rPr>
        <w:t xml:space="preserve">in July 2020 </w:t>
      </w:r>
      <w:r w:rsidRPr="00511CD5">
        <w:rPr>
          <w:rFonts w:ascii="Arial" w:hAnsi="Arial" w:cs="Arial"/>
          <w:sz w:val="22"/>
          <w:szCs w:val="22"/>
        </w:rPr>
        <w:t>and enclose a deposit of £25</w:t>
      </w:r>
    </w:p>
    <w:p w:rsidR="00CA19F4" w:rsidRPr="00511CD5" w:rsidRDefault="00CA19F4" w:rsidP="001A5DD8">
      <w:pPr>
        <w:rPr>
          <w:rFonts w:ascii="Arial" w:hAnsi="Arial" w:cs="Arial"/>
          <w:sz w:val="22"/>
          <w:szCs w:val="22"/>
        </w:rPr>
      </w:pPr>
    </w:p>
    <w:p w:rsidR="00CA19F4" w:rsidRPr="00511CD5" w:rsidRDefault="00CA19F4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Name of child</w:t>
      </w:r>
      <w:r w:rsidR="0037081A">
        <w:rPr>
          <w:rFonts w:ascii="Arial" w:hAnsi="Arial" w:cs="Arial"/>
          <w:sz w:val="22"/>
          <w:szCs w:val="22"/>
        </w:rPr>
        <w:t xml:space="preserve"> </w:t>
      </w:r>
      <w:r w:rsidR="0037081A" w:rsidRPr="00511CD5">
        <w:rPr>
          <w:rFonts w:ascii="Arial" w:hAnsi="Arial" w:cs="Arial"/>
          <w:sz w:val="22"/>
          <w:szCs w:val="22"/>
        </w:rPr>
        <w:t>____________________________________________</w:t>
      </w:r>
      <w:r w:rsidR="0037081A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37081A" w:rsidRPr="00511CD5">
        <w:rPr>
          <w:rFonts w:ascii="Arial" w:hAnsi="Arial" w:cs="Arial"/>
          <w:sz w:val="22"/>
          <w:szCs w:val="22"/>
        </w:rPr>
        <w:t>_____________</w:t>
      </w:r>
      <w:r w:rsidR="0037081A">
        <w:rPr>
          <w:rFonts w:ascii="Arial" w:hAnsi="Arial" w:cs="Arial"/>
          <w:sz w:val="22"/>
          <w:szCs w:val="22"/>
        </w:rPr>
        <w:t>______________________________</w:t>
      </w:r>
      <w:r w:rsidR="0037081A" w:rsidRPr="00511CD5">
        <w:rPr>
          <w:rFonts w:ascii="Arial" w:hAnsi="Arial" w:cs="Arial"/>
          <w:sz w:val="22"/>
          <w:szCs w:val="22"/>
        </w:rPr>
        <w:t>______</w:t>
      </w:r>
      <w:r w:rsidR="0037081A">
        <w:rPr>
          <w:rFonts w:ascii="Arial" w:hAnsi="Arial" w:cs="Arial"/>
          <w:sz w:val="22"/>
          <w:szCs w:val="22"/>
        </w:rPr>
        <w:t>__________</w:t>
      </w:r>
      <w:r w:rsidR="0037081A" w:rsidRPr="00511CD5">
        <w:rPr>
          <w:rFonts w:ascii="Arial" w:hAnsi="Arial" w:cs="Arial"/>
          <w:sz w:val="22"/>
          <w:szCs w:val="22"/>
        </w:rPr>
        <w:t>_______</w:t>
      </w:r>
      <w:r w:rsidR="0037081A">
        <w:rPr>
          <w:rFonts w:ascii="Arial" w:hAnsi="Arial" w:cs="Arial"/>
          <w:sz w:val="22"/>
          <w:szCs w:val="22"/>
        </w:rPr>
        <w:t>___</w:t>
      </w:r>
    </w:p>
    <w:p w:rsidR="000D494A" w:rsidRPr="0037081A" w:rsidRDefault="00CA19F4" w:rsidP="001A5DD8">
      <w:pPr>
        <w:rPr>
          <w:rFonts w:ascii="Arial" w:hAnsi="Arial" w:cs="Arial"/>
          <w:sz w:val="22"/>
          <w:szCs w:val="22"/>
        </w:rPr>
      </w:pPr>
      <w:r w:rsidRPr="00511CD5">
        <w:rPr>
          <w:rFonts w:ascii="Arial" w:hAnsi="Arial" w:cs="Arial"/>
          <w:sz w:val="22"/>
          <w:szCs w:val="22"/>
        </w:rPr>
        <w:t>Name and signature of Parent/Carer</w:t>
      </w:r>
      <w:r w:rsidR="00511CD5" w:rsidRPr="00511CD5">
        <w:rPr>
          <w:rFonts w:ascii="Arial" w:hAnsi="Arial" w:cs="Arial"/>
          <w:sz w:val="22"/>
          <w:szCs w:val="22"/>
        </w:rPr>
        <w:t xml:space="preserve"> </w:t>
      </w:r>
      <w:r w:rsidRPr="00511CD5">
        <w:rPr>
          <w:rFonts w:ascii="Arial" w:hAnsi="Arial" w:cs="Arial"/>
          <w:sz w:val="22"/>
          <w:szCs w:val="22"/>
        </w:rPr>
        <w:t>_________________________________________</w:t>
      </w:r>
      <w:bookmarkStart w:id="0" w:name="_GoBack"/>
      <w:bookmarkEnd w:id="0"/>
      <w:r w:rsidRPr="00511CD5">
        <w:rPr>
          <w:rFonts w:ascii="Arial" w:hAnsi="Arial" w:cs="Arial"/>
          <w:sz w:val="22"/>
          <w:szCs w:val="22"/>
        </w:rPr>
        <w:t>____</w:t>
      </w:r>
    </w:p>
    <w:p w:rsidR="001A5DD8" w:rsidRPr="001A5DD8" w:rsidRDefault="001A5DD8" w:rsidP="001A5DD8">
      <w:pPr>
        <w:ind w:left="360"/>
        <w:rPr>
          <w:rStyle w:val="Emphasis"/>
          <w:i w:val="0"/>
        </w:rPr>
      </w:pPr>
    </w:p>
    <w:p w:rsidR="001A5DD8" w:rsidRDefault="001A5DD8" w:rsidP="001A5DD8">
      <w:pPr>
        <w:pStyle w:val="ListParagraph"/>
        <w:rPr>
          <w:rFonts w:ascii="Arial" w:hAnsi="Arial" w:cs="Arial"/>
          <w:sz w:val="20"/>
        </w:rPr>
      </w:pPr>
    </w:p>
    <w:p w:rsidR="001A5DD8" w:rsidRPr="001A5DD8" w:rsidRDefault="001A5DD8" w:rsidP="001A5DD8">
      <w:pPr>
        <w:rPr>
          <w:rFonts w:ascii="Arial" w:hAnsi="Arial" w:cs="Arial"/>
          <w:sz w:val="20"/>
        </w:rPr>
      </w:pPr>
    </w:p>
    <w:sectPr w:rsidR="001A5DD8" w:rsidRPr="001A5DD8" w:rsidSect="00CA19F4">
      <w:headerReference w:type="default" r:id="rId8"/>
      <w:pgSz w:w="12240" w:h="15840"/>
      <w:pgMar w:top="303" w:right="1134" w:bottom="0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D3" w:rsidRDefault="005D5BD3">
      <w:r>
        <w:separator/>
      </w:r>
    </w:p>
  </w:endnote>
  <w:endnote w:type="continuationSeparator" w:id="0">
    <w:p w:rsidR="005D5BD3" w:rsidRDefault="005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D3" w:rsidRDefault="005D5BD3">
      <w:r>
        <w:separator/>
      </w:r>
    </w:p>
  </w:footnote>
  <w:footnote w:type="continuationSeparator" w:id="0">
    <w:p w:rsidR="005D5BD3" w:rsidRDefault="005D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04648CCA" wp14:editId="2079D54F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8FD71E3"/>
    <w:multiLevelType w:val="hybridMultilevel"/>
    <w:tmpl w:val="A370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6B2D"/>
    <w:multiLevelType w:val="hybridMultilevel"/>
    <w:tmpl w:val="B54E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6530"/>
    <w:multiLevelType w:val="hybridMultilevel"/>
    <w:tmpl w:val="8962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D494A"/>
    <w:rsid w:val="000E5DA4"/>
    <w:rsid w:val="001472BC"/>
    <w:rsid w:val="00166923"/>
    <w:rsid w:val="00193EC8"/>
    <w:rsid w:val="0019480E"/>
    <w:rsid w:val="001A5DD8"/>
    <w:rsid w:val="00200282"/>
    <w:rsid w:val="002055CA"/>
    <w:rsid w:val="00223E54"/>
    <w:rsid w:val="002551ED"/>
    <w:rsid w:val="00255517"/>
    <w:rsid w:val="00271D23"/>
    <w:rsid w:val="00281761"/>
    <w:rsid w:val="002B5E11"/>
    <w:rsid w:val="002F3E37"/>
    <w:rsid w:val="002F590A"/>
    <w:rsid w:val="00302C0C"/>
    <w:rsid w:val="0035166C"/>
    <w:rsid w:val="00367FDA"/>
    <w:rsid w:val="003704FB"/>
    <w:rsid w:val="0037081A"/>
    <w:rsid w:val="00387C88"/>
    <w:rsid w:val="003B7F4F"/>
    <w:rsid w:val="003F0049"/>
    <w:rsid w:val="0041496E"/>
    <w:rsid w:val="00415C64"/>
    <w:rsid w:val="00463DF2"/>
    <w:rsid w:val="0046497E"/>
    <w:rsid w:val="00472998"/>
    <w:rsid w:val="004B17EB"/>
    <w:rsid w:val="004C5948"/>
    <w:rsid w:val="00511CD5"/>
    <w:rsid w:val="00530A0C"/>
    <w:rsid w:val="00536A47"/>
    <w:rsid w:val="005545F8"/>
    <w:rsid w:val="005B1E06"/>
    <w:rsid w:val="005C6482"/>
    <w:rsid w:val="005D5BD3"/>
    <w:rsid w:val="0060548B"/>
    <w:rsid w:val="00663C00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55ED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717BB"/>
    <w:rsid w:val="00B81F64"/>
    <w:rsid w:val="00B87778"/>
    <w:rsid w:val="00C14AFB"/>
    <w:rsid w:val="00C325FC"/>
    <w:rsid w:val="00CA19F4"/>
    <w:rsid w:val="00D17877"/>
    <w:rsid w:val="00D35409"/>
    <w:rsid w:val="00D532C2"/>
    <w:rsid w:val="00D72877"/>
    <w:rsid w:val="00DA54CB"/>
    <w:rsid w:val="00E24F76"/>
    <w:rsid w:val="00EB6DFE"/>
    <w:rsid w:val="00EC547B"/>
    <w:rsid w:val="00EF5626"/>
    <w:rsid w:val="00F0519C"/>
    <w:rsid w:val="00F109F4"/>
    <w:rsid w:val="00F42A86"/>
    <w:rsid w:val="00F43897"/>
    <w:rsid w:val="00F71AC9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2D467"/>
  <w15:docId w15:val="{697724C5-53E7-44E0-8DA7-3BC66E3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DFE"/>
    <w:pPr>
      <w:ind w:left="720"/>
      <w:contextualSpacing/>
    </w:pPr>
  </w:style>
  <w:style w:type="character" w:styleId="Emphasis">
    <w:name w:val="Emphasis"/>
    <w:basedOn w:val="DefaultParagraphFont"/>
    <w:qFormat/>
    <w:rsid w:val="001A5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1257-00C2-48E8-BE27-37AF0D46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Catherine Parr</cp:lastModifiedBy>
  <cp:revision>2</cp:revision>
  <cp:lastPrinted>2016-10-31T12:02:00Z</cp:lastPrinted>
  <dcterms:created xsi:type="dcterms:W3CDTF">2019-09-12T14:28:00Z</dcterms:created>
  <dcterms:modified xsi:type="dcterms:W3CDTF">2019-09-12T14:28:00Z</dcterms:modified>
</cp:coreProperties>
</file>